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8D566" w14:textId="77777777" w:rsidR="008E320A" w:rsidRPr="0066249F" w:rsidRDefault="008E320A" w:rsidP="008E320A">
      <w:pPr>
        <w:spacing w:after="0"/>
        <w:rPr>
          <w:rFonts w:ascii="Times New Roman" w:hAnsi="Times New Roman"/>
          <w:b/>
          <w:sz w:val="24"/>
          <w:szCs w:val="24"/>
        </w:rPr>
      </w:pPr>
      <w:r w:rsidRPr="0066249F">
        <w:rPr>
          <w:rFonts w:ascii="Times New Roman" w:hAnsi="Times New Roman"/>
          <w:b/>
          <w:sz w:val="24"/>
          <w:szCs w:val="24"/>
        </w:rPr>
        <w:t>Gimnazija Dr. Ivana Kranjčeva</w:t>
      </w:r>
    </w:p>
    <w:p w14:paraId="768F8A7C" w14:textId="77777777" w:rsidR="008E320A" w:rsidRPr="0066249F" w:rsidRDefault="008E320A" w:rsidP="008E320A">
      <w:pPr>
        <w:spacing w:after="0"/>
        <w:rPr>
          <w:rFonts w:ascii="Times New Roman" w:hAnsi="Times New Roman"/>
          <w:b/>
          <w:sz w:val="24"/>
          <w:szCs w:val="24"/>
        </w:rPr>
      </w:pPr>
      <w:r w:rsidRPr="0066249F">
        <w:rPr>
          <w:rFonts w:ascii="Times New Roman" w:hAnsi="Times New Roman"/>
          <w:b/>
          <w:sz w:val="24"/>
          <w:szCs w:val="24"/>
        </w:rPr>
        <w:t>Đurđevac</w:t>
      </w:r>
    </w:p>
    <w:p w14:paraId="7BC0AE7B" w14:textId="77777777" w:rsidR="008E320A" w:rsidRPr="00FF4F67" w:rsidRDefault="008E320A" w:rsidP="008E320A">
      <w:pPr>
        <w:spacing w:after="0"/>
        <w:rPr>
          <w:rFonts w:ascii="Times New Roman" w:hAnsi="Times New Roman"/>
          <w:b/>
          <w:sz w:val="24"/>
          <w:szCs w:val="24"/>
        </w:rPr>
      </w:pPr>
      <w:r w:rsidRPr="0066249F">
        <w:rPr>
          <w:rFonts w:ascii="Times New Roman" w:hAnsi="Times New Roman"/>
          <w:b/>
          <w:sz w:val="24"/>
          <w:szCs w:val="24"/>
        </w:rPr>
        <w:t xml:space="preserve">Dr. Ivana Kranjčeva </w:t>
      </w:r>
    </w:p>
    <w:p w14:paraId="29F29334" w14:textId="35A15A68" w:rsidR="008E320A" w:rsidRPr="00542E8A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542E8A">
        <w:rPr>
          <w:rFonts w:ascii="Times New Roman" w:hAnsi="Times New Roman"/>
          <w:sz w:val="24"/>
          <w:szCs w:val="24"/>
        </w:rPr>
        <w:t>KLASA:</w:t>
      </w:r>
      <w:r w:rsidR="00F950FF">
        <w:rPr>
          <w:rFonts w:ascii="Times New Roman" w:hAnsi="Times New Roman"/>
          <w:sz w:val="24"/>
          <w:szCs w:val="24"/>
        </w:rPr>
        <w:t>401-05/24-01/20</w:t>
      </w:r>
    </w:p>
    <w:p w14:paraId="5A0608BB" w14:textId="6A1D04B3" w:rsidR="008E320A" w:rsidRPr="00542E8A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542E8A">
        <w:rPr>
          <w:rFonts w:ascii="Times New Roman" w:hAnsi="Times New Roman"/>
          <w:sz w:val="24"/>
          <w:szCs w:val="24"/>
        </w:rPr>
        <w:t>URBROJ:2137-52-01-</w:t>
      </w:r>
      <w:r w:rsidR="00F950FF">
        <w:rPr>
          <w:rFonts w:ascii="Times New Roman" w:hAnsi="Times New Roman"/>
          <w:sz w:val="24"/>
          <w:szCs w:val="24"/>
        </w:rPr>
        <w:t>24-02</w:t>
      </w:r>
    </w:p>
    <w:p w14:paraId="3489DBC8" w14:textId="6F043499" w:rsidR="008E320A" w:rsidRPr="00F950FF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F950FF">
        <w:rPr>
          <w:rFonts w:ascii="Times New Roman" w:hAnsi="Times New Roman"/>
          <w:sz w:val="24"/>
          <w:szCs w:val="24"/>
        </w:rPr>
        <w:t>Đurđevac,</w:t>
      </w:r>
      <w:r w:rsidR="00F950FF">
        <w:rPr>
          <w:rFonts w:ascii="Times New Roman" w:hAnsi="Times New Roman"/>
          <w:sz w:val="24"/>
          <w:szCs w:val="24"/>
        </w:rPr>
        <w:t>14.11.2024.</w:t>
      </w:r>
      <w:r w:rsidRPr="00F950FF">
        <w:rPr>
          <w:rFonts w:ascii="Times New Roman" w:hAnsi="Times New Roman"/>
          <w:sz w:val="24"/>
          <w:szCs w:val="24"/>
        </w:rPr>
        <w:t>godine</w:t>
      </w:r>
    </w:p>
    <w:p w14:paraId="27C14613" w14:textId="77777777" w:rsidR="008E320A" w:rsidRPr="0066249F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66249F">
        <w:rPr>
          <w:rFonts w:ascii="Times New Roman" w:hAnsi="Times New Roman"/>
          <w:sz w:val="24"/>
          <w:szCs w:val="24"/>
        </w:rPr>
        <w:t>Šifra djelatnosti:8531</w:t>
      </w:r>
    </w:p>
    <w:p w14:paraId="3CAA0624" w14:textId="77777777" w:rsidR="008E320A" w:rsidRPr="0066249F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66249F">
        <w:rPr>
          <w:rFonts w:ascii="Times New Roman" w:hAnsi="Times New Roman"/>
          <w:sz w:val="24"/>
          <w:szCs w:val="24"/>
        </w:rPr>
        <w:t>Broj RKDP:19845</w:t>
      </w:r>
    </w:p>
    <w:p w14:paraId="61BA789B" w14:textId="77777777" w:rsidR="008E320A" w:rsidRPr="0066249F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66249F">
        <w:rPr>
          <w:rFonts w:ascii="Times New Roman" w:hAnsi="Times New Roman"/>
          <w:sz w:val="24"/>
          <w:szCs w:val="24"/>
        </w:rPr>
        <w:t>Razina:31</w:t>
      </w:r>
    </w:p>
    <w:p w14:paraId="49B1B0DE" w14:textId="77777777" w:rsidR="008E320A" w:rsidRPr="0066249F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66249F">
        <w:rPr>
          <w:rFonts w:ascii="Times New Roman" w:hAnsi="Times New Roman"/>
          <w:sz w:val="24"/>
          <w:szCs w:val="24"/>
        </w:rPr>
        <w:t>Razdjel:000</w:t>
      </w:r>
    </w:p>
    <w:p w14:paraId="40DB1754" w14:textId="77777777" w:rsidR="008E320A" w:rsidRPr="0066249F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66249F">
        <w:rPr>
          <w:rFonts w:ascii="Times New Roman" w:hAnsi="Times New Roman"/>
          <w:sz w:val="24"/>
          <w:szCs w:val="24"/>
        </w:rPr>
        <w:t>MB:00442569</w:t>
      </w:r>
    </w:p>
    <w:p w14:paraId="301AD3D3" w14:textId="77777777" w:rsidR="008E320A" w:rsidRPr="0066249F" w:rsidRDefault="008E320A" w:rsidP="008E320A">
      <w:pPr>
        <w:spacing w:after="0"/>
        <w:rPr>
          <w:rFonts w:ascii="Times New Roman" w:hAnsi="Times New Roman"/>
          <w:sz w:val="24"/>
          <w:szCs w:val="24"/>
        </w:rPr>
      </w:pPr>
      <w:r w:rsidRPr="0066249F">
        <w:rPr>
          <w:rFonts w:ascii="Times New Roman" w:hAnsi="Times New Roman"/>
          <w:sz w:val="24"/>
          <w:szCs w:val="24"/>
        </w:rPr>
        <w:t>OIB:21120261369</w:t>
      </w:r>
    </w:p>
    <w:p w14:paraId="103D051F" w14:textId="77777777" w:rsidR="008E320A" w:rsidRDefault="008E320A" w:rsidP="008E32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A23F9" w14:textId="77777777" w:rsidR="008E320A" w:rsidRDefault="008E320A" w:rsidP="008E32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42B34B" w14:textId="77777777" w:rsidR="008E320A" w:rsidRDefault="008E320A" w:rsidP="008E320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BE501B0" w14:textId="77777777" w:rsidR="008E320A" w:rsidRPr="00DE4DAE" w:rsidRDefault="008E320A" w:rsidP="008E32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7E94AD" w14:textId="12330C36" w:rsidR="008E320A" w:rsidRPr="00DE4DAE" w:rsidRDefault="008E320A" w:rsidP="005D577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4DAE">
        <w:rPr>
          <w:rFonts w:ascii="Times New Roman" w:hAnsi="Times New Roman" w:cs="Times New Roman"/>
          <w:b/>
          <w:bCs/>
          <w:sz w:val="32"/>
          <w:szCs w:val="32"/>
        </w:rPr>
        <w:t>FINANCIJSK</w:t>
      </w:r>
      <w:r w:rsidR="005D5773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DE4DAE">
        <w:rPr>
          <w:rFonts w:ascii="Times New Roman" w:hAnsi="Times New Roman" w:cs="Times New Roman"/>
          <w:b/>
          <w:bCs/>
          <w:sz w:val="32"/>
          <w:szCs w:val="32"/>
        </w:rPr>
        <w:t xml:space="preserve"> PLAN</w:t>
      </w:r>
    </w:p>
    <w:p w14:paraId="221AA597" w14:textId="77777777" w:rsidR="008E320A" w:rsidRPr="00DE4DAE" w:rsidRDefault="008E320A" w:rsidP="008E32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4DAE">
        <w:rPr>
          <w:rFonts w:ascii="Times New Roman" w:hAnsi="Times New Roman" w:cs="Times New Roman"/>
          <w:b/>
          <w:bCs/>
          <w:sz w:val="32"/>
          <w:szCs w:val="32"/>
        </w:rPr>
        <w:t>GIMNAZIJE DR. IVANA KRANJČEVA ĐURĐEVAC</w:t>
      </w:r>
    </w:p>
    <w:p w14:paraId="734F452E" w14:textId="68E370DB" w:rsidR="008E320A" w:rsidRPr="00DE4DAE" w:rsidRDefault="008E320A" w:rsidP="008E32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 2025. GODINU I PROJEKCIJE ZA 2026</w:t>
      </w:r>
      <w:r w:rsidRPr="00DE4DAE">
        <w:rPr>
          <w:rFonts w:ascii="Times New Roman" w:hAnsi="Times New Roman" w:cs="Times New Roman"/>
          <w:b/>
          <w:bCs/>
          <w:sz w:val="32"/>
          <w:szCs w:val="32"/>
        </w:rPr>
        <w:t>.-202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DE4DAE">
        <w:rPr>
          <w:rFonts w:ascii="Times New Roman" w:hAnsi="Times New Roman" w:cs="Times New Roman"/>
          <w:b/>
          <w:bCs/>
          <w:sz w:val="32"/>
          <w:szCs w:val="32"/>
        </w:rPr>
        <w:t>. GODINU</w:t>
      </w:r>
    </w:p>
    <w:p w14:paraId="431DDFCF" w14:textId="77777777" w:rsidR="008E320A" w:rsidRDefault="008E320A" w:rsidP="008E32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1FE9D4" w14:textId="77777777" w:rsidR="008E320A" w:rsidRDefault="008E320A" w:rsidP="008E32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5A5DDB" w14:textId="77777777" w:rsidR="008E320A" w:rsidRPr="00DE4DAE" w:rsidRDefault="008E320A" w:rsidP="008E32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CF6D81" w14:textId="38AE865D" w:rsidR="008E320A" w:rsidRPr="00DE4DAE" w:rsidRDefault="008E320A" w:rsidP="008E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773">
        <w:rPr>
          <w:rFonts w:ascii="Times New Roman" w:hAnsi="Times New Roman" w:cs="Times New Roman"/>
          <w:sz w:val="24"/>
          <w:szCs w:val="24"/>
        </w:rPr>
        <w:t>F</w:t>
      </w:r>
      <w:r w:rsidRPr="007F3ED4">
        <w:rPr>
          <w:rFonts w:ascii="Times New Roman" w:hAnsi="Times New Roman" w:cs="Times New Roman"/>
          <w:sz w:val="24"/>
          <w:szCs w:val="24"/>
        </w:rPr>
        <w:t>inancijsk</w:t>
      </w:r>
      <w:r w:rsidR="005D5773">
        <w:rPr>
          <w:rFonts w:ascii="Times New Roman" w:hAnsi="Times New Roman" w:cs="Times New Roman"/>
          <w:sz w:val="24"/>
          <w:szCs w:val="24"/>
        </w:rPr>
        <w:t>i</w:t>
      </w:r>
      <w:r w:rsidRPr="00DE4DAE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DE4DAE">
        <w:rPr>
          <w:rFonts w:ascii="Times New Roman" w:hAnsi="Times New Roman" w:cs="Times New Roman"/>
          <w:sz w:val="24"/>
          <w:szCs w:val="24"/>
        </w:rPr>
        <w:t xml:space="preserve"> sastoji se od plana za proračunsku godinu i projekcija za naredne dvije godine i podijeljen je na:</w:t>
      </w:r>
    </w:p>
    <w:p w14:paraId="78A8CA9F" w14:textId="2C7C89D0" w:rsidR="008E320A" w:rsidRPr="00DE4DAE" w:rsidRDefault="008E320A" w:rsidP="008E320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E4DAE">
        <w:rPr>
          <w:rFonts w:ascii="Times New Roman" w:hAnsi="Times New Roman" w:cs="Times New Roman"/>
          <w:sz w:val="24"/>
          <w:szCs w:val="24"/>
          <w:u w:val="single"/>
        </w:rPr>
        <w:t>Opći dio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5773">
        <w:rPr>
          <w:rFonts w:ascii="Times New Roman" w:hAnsi="Times New Roman" w:cs="Times New Roman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inancijskog plana</w:t>
      </w:r>
      <w:r w:rsidRPr="00DE4DA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E723104" w14:textId="77777777" w:rsidR="008E320A" w:rsidRPr="004C4839" w:rsidRDefault="008E320A" w:rsidP="008E320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4839">
        <w:rPr>
          <w:rFonts w:ascii="Times New Roman" w:hAnsi="Times New Roman" w:cs="Times New Roman"/>
          <w:sz w:val="24"/>
          <w:szCs w:val="24"/>
        </w:rPr>
        <w:t>Sažetak Računa prihod i rashoda i Račun financiranja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839">
        <w:rPr>
          <w:rFonts w:ascii="Times New Roman" w:hAnsi="Times New Roman" w:cs="Times New Roman"/>
          <w:sz w:val="24"/>
          <w:szCs w:val="24"/>
        </w:rPr>
        <w:t>- Preneseni višak ili manjak – ako  ukupni prihodi nisu jednaki ukupnim rashodima, financijski plan sadrži preneseni višak ili manjak prihoda nad rashodima</w:t>
      </w:r>
    </w:p>
    <w:p w14:paraId="7DCF5F02" w14:textId="230A2096" w:rsidR="008E320A" w:rsidRDefault="008E320A" w:rsidP="008E320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4839">
        <w:rPr>
          <w:rFonts w:ascii="Times New Roman" w:hAnsi="Times New Roman" w:cs="Times New Roman"/>
          <w:sz w:val="24"/>
          <w:szCs w:val="24"/>
        </w:rPr>
        <w:t>Račun prihoda i rashoda</w:t>
      </w:r>
      <w:r w:rsidR="00B146AA">
        <w:rPr>
          <w:rFonts w:ascii="Times New Roman" w:hAnsi="Times New Roman" w:cs="Times New Roman"/>
          <w:sz w:val="24"/>
          <w:szCs w:val="24"/>
        </w:rPr>
        <w:t xml:space="preserve"> – ekonomska klasifikacija</w:t>
      </w:r>
    </w:p>
    <w:p w14:paraId="0C5CF338" w14:textId="5734CDC7" w:rsidR="00B146AA" w:rsidRPr="004C4839" w:rsidRDefault="00B146AA" w:rsidP="008E320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prema izvorima financiranja</w:t>
      </w:r>
    </w:p>
    <w:p w14:paraId="177CD9F9" w14:textId="77777777" w:rsidR="008E320A" w:rsidRPr="004C4839" w:rsidRDefault="008E320A" w:rsidP="008E320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</w:t>
      </w:r>
    </w:p>
    <w:p w14:paraId="2BC2DDE1" w14:textId="52FE184A" w:rsidR="008E320A" w:rsidRPr="00DE4DAE" w:rsidRDefault="008E320A" w:rsidP="008E320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E4DAE">
        <w:rPr>
          <w:rFonts w:ascii="Times New Roman" w:hAnsi="Times New Roman" w:cs="Times New Roman"/>
          <w:sz w:val="24"/>
          <w:szCs w:val="24"/>
          <w:u w:val="single"/>
        </w:rPr>
        <w:t>Posebni dio</w:t>
      </w:r>
      <w:r w:rsidR="005D5773">
        <w:rPr>
          <w:rFonts w:ascii="Times New Roman" w:hAnsi="Times New Roman" w:cs="Times New Roman"/>
          <w:sz w:val="24"/>
          <w:szCs w:val="24"/>
          <w:u w:val="single"/>
        </w:rPr>
        <w:t xml:space="preserve"> F</w:t>
      </w:r>
      <w:r>
        <w:rPr>
          <w:rFonts w:ascii="Times New Roman" w:hAnsi="Times New Roman" w:cs="Times New Roman"/>
          <w:sz w:val="24"/>
          <w:szCs w:val="24"/>
          <w:u w:val="single"/>
        </w:rPr>
        <w:t>inancijskog plana:</w:t>
      </w:r>
      <w:r w:rsidRPr="00DE4D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DC6D1F5" w14:textId="77777777" w:rsidR="008E320A" w:rsidRDefault="008E320A" w:rsidP="008E320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rashoda  po programima koji se sastoje od aktivnosti i projekata iskazanih po izvorima financiranja i ekonomskoj klasifikaciji</w:t>
      </w:r>
    </w:p>
    <w:p w14:paraId="7F71A04E" w14:textId="2A607816" w:rsidR="008E320A" w:rsidRDefault="008E320A" w:rsidP="008E320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E4DAE">
        <w:rPr>
          <w:rFonts w:ascii="Times New Roman" w:hAnsi="Times New Roman" w:cs="Times New Roman"/>
          <w:sz w:val="24"/>
          <w:szCs w:val="24"/>
          <w:u w:val="single"/>
        </w:rPr>
        <w:t>Obrazloženje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5773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DE4DAE">
        <w:rPr>
          <w:rFonts w:ascii="Times New Roman" w:hAnsi="Times New Roman" w:cs="Times New Roman"/>
          <w:sz w:val="24"/>
          <w:szCs w:val="24"/>
          <w:u w:val="single"/>
        </w:rPr>
        <w:t>inancijskog plana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51FDDBA" w14:textId="77777777" w:rsidR="008E320A" w:rsidRPr="00DE4DAE" w:rsidRDefault="008E320A" w:rsidP="008E320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Obrazloženje – opći dio FP</w:t>
      </w:r>
    </w:p>
    <w:p w14:paraId="7289F91E" w14:textId="77777777" w:rsidR="008E320A" w:rsidRPr="00DE4DAE" w:rsidRDefault="008E320A" w:rsidP="008E320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Obrazloženje – posebni dio FP</w:t>
      </w:r>
    </w:p>
    <w:p w14:paraId="3226D7DB" w14:textId="77777777" w:rsidR="008E320A" w:rsidRDefault="008E320A" w:rsidP="008E32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3AC07" w14:textId="77777777" w:rsidR="008E320A" w:rsidRDefault="008E320A" w:rsidP="008E32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B3640" w14:textId="77777777" w:rsidR="008E320A" w:rsidRDefault="008E320A" w:rsidP="008E32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D0773" w14:textId="77777777" w:rsidR="008E320A" w:rsidRDefault="008E320A" w:rsidP="008E32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38439" w14:textId="77777777" w:rsidR="008E320A" w:rsidRDefault="008E320A" w:rsidP="008E32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8145A" w14:textId="77777777" w:rsidR="008E320A" w:rsidRDefault="008E320A"/>
    <w:p w14:paraId="72247254" w14:textId="77777777" w:rsidR="008E320A" w:rsidRDefault="008E320A"/>
    <w:p w14:paraId="383E4020" w14:textId="77777777" w:rsidR="00B146AA" w:rsidRDefault="00B146AA"/>
    <w:tbl>
      <w:tblPr>
        <w:tblW w:w="15291" w:type="dxa"/>
        <w:tblInd w:w="-411" w:type="dxa"/>
        <w:tblLook w:val="04A0" w:firstRow="1" w:lastRow="0" w:firstColumn="1" w:lastColumn="0" w:noHBand="0" w:noVBand="1"/>
      </w:tblPr>
      <w:tblGrid>
        <w:gridCol w:w="411"/>
        <w:gridCol w:w="339"/>
        <w:gridCol w:w="839"/>
        <w:gridCol w:w="1910"/>
        <w:gridCol w:w="379"/>
        <w:gridCol w:w="981"/>
        <w:gridCol w:w="92"/>
        <w:gridCol w:w="120"/>
        <w:gridCol w:w="1134"/>
        <w:gridCol w:w="71"/>
        <w:gridCol w:w="675"/>
        <w:gridCol w:w="530"/>
        <w:gridCol w:w="70"/>
        <w:gridCol w:w="1135"/>
        <w:gridCol w:w="211"/>
        <w:gridCol w:w="34"/>
        <w:gridCol w:w="1261"/>
        <w:gridCol w:w="65"/>
        <w:gridCol w:w="275"/>
        <w:gridCol w:w="379"/>
        <w:gridCol w:w="1980"/>
        <w:gridCol w:w="2000"/>
        <w:gridCol w:w="400"/>
      </w:tblGrid>
      <w:tr w:rsidR="00E941F4" w:rsidRPr="0038133D" w14:paraId="1A3112C4" w14:textId="77777777" w:rsidTr="00E44AE0">
        <w:trPr>
          <w:gridBefore w:val="1"/>
          <w:gridAfter w:val="4"/>
          <w:wBefore w:w="411" w:type="dxa"/>
          <w:wAfter w:w="4759" w:type="dxa"/>
          <w:trHeight w:val="266"/>
        </w:trPr>
        <w:tc>
          <w:tcPr>
            <w:tcW w:w="101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027C" w14:textId="77777777" w:rsidR="00F10F0E" w:rsidRDefault="00F10F0E" w:rsidP="00E9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6D00B630" w14:textId="77777777" w:rsidR="00F10F0E" w:rsidRDefault="00F10F0E" w:rsidP="00E9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56801A65" w14:textId="77777777" w:rsidR="00F10F0E" w:rsidRDefault="00F10F0E" w:rsidP="00E9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43832BB8" w14:textId="77B53EEB" w:rsidR="00E941F4" w:rsidRPr="0038133D" w:rsidRDefault="00E941F4" w:rsidP="00E9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81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OPĆI DIO  FINANCIJSKOG</w:t>
            </w:r>
            <w:r w:rsidR="005A1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 w:rsidRPr="00381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PLANA GIMNAZIJE DR.IVANA KRANJČEVA ĐURĐEVAC ZA 2025. I PROJEKCIJE ZA 2026. I 2027. GODINU</w:t>
            </w:r>
          </w:p>
        </w:tc>
      </w:tr>
      <w:tr w:rsidR="00E941F4" w:rsidRPr="0038133D" w14:paraId="2258C2EB" w14:textId="77777777" w:rsidTr="00E44AE0">
        <w:trPr>
          <w:gridBefore w:val="1"/>
          <w:gridAfter w:val="4"/>
          <w:wBefore w:w="411" w:type="dxa"/>
          <w:wAfter w:w="4759" w:type="dxa"/>
          <w:trHeight w:val="157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ADFC" w14:textId="77777777" w:rsidR="00E941F4" w:rsidRPr="0038133D" w:rsidRDefault="00E941F4" w:rsidP="00E9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9301" w14:textId="77777777" w:rsidR="00E941F4" w:rsidRPr="0038133D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943C" w14:textId="77777777" w:rsidR="00E941F4" w:rsidRPr="0038133D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99D7" w14:textId="77777777" w:rsidR="00E941F4" w:rsidRPr="0038133D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90FE" w14:textId="77777777" w:rsidR="00E941F4" w:rsidRPr="0038133D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297A" w14:textId="77777777" w:rsidR="00E941F4" w:rsidRPr="0038133D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18EB" w14:textId="77777777" w:rsidR="00E941F4" w:rsidRPr="0038133D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E941F4" w:rsidRPr="0038133D" w14:paraId="5846A775" w14:textId="77777777" w:rsidTr="00E44AE0">
        <w:trPr>
          <w:gridBefore w:val="1"/>
          <w:gridAfter w:val="4"/>
          <w:wBefore w:w="411" w:type="dxa"/>
          <w:wAfter w:w="4759" w:type="dxa"/>
          <w:trHeight w:val="298"/>
        </w:trPr>
        <w:tc>
          <w:tcPr>
            <w:tcW w:w="101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7927" w14:textId="77777777" w:rsidR="00E941F4" w:rsidRPr="0038133D" w:rsidRDefault="00E941F4" w:rsidP="00E9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81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1. OPĆI DIO</w:t>
            </w:r>
          </w:p>
        </w:tc>
      </w:tr>
      <w:tr w:rsidR="00E941F4" w:rsidRPr="00E941F4" w14:paraId="6F42DF9E" w14:textId="77777777" w:rsidTr="00E44AE0">
        <w:trPr>
          <w:gridBefore w:val="1"/>
          <w:gridAfter w:val="4"/>
          <w:wBefore w:w="411" w:type="dxa"/>
          <w:wAfter w:w="4759" w:type="dxa"/>
          <w:trHeight w:val="94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08A0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A2CB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EFDC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818B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9B4C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785D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8C1B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41F4" w:rsidRPr="00E941F4" w14:paraId="01187A6D" w14:textId="77777777" w:rsidTr="00E44AE0">
        <w:trPr>
          <w:gridBefore w:val="1"/>
          <w:gridAfter w:val="4"/>
          <w:wBefore w:w="411" w:type="dxa"/>
          <w:wAfter w:w="4759" w:type="dxa"/>
          <w:trHeight w:val="298"/>
        </w:trPr>
        <w:tc>
          <w:tcPr>
            <w:tcW w:w="101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9B51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1.1. SAŽETAK RAČUNA PRIHODA I RASHODA I RAČUNA FINANCIRANJA</w:t>
            </w:r>
          </w:p>
        </w:tc>
      </w:tr>
      <w:tr w:rsidR="00E941F4" w:rsidRPr="00E941F4" w14:paraId="358A4566" w14:textId="77777777" w:rsidTr="00E44AE0">
        <w:trPr>
          <w:gridBefore w:val="1"/>
          <w:gridAfter w:val="4"/>
          <w:wBefore w:w="411" w:type="dxa"/>
          <w:wAfter w:w="4759" w:type="dxa"/>
          <w:trHeight w:val="204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4ECA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4EC9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4B3A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B5E7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43D9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A902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8F03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41F4" w:rsidRPr="00E941F4" w14:paraId="3B39A6C3" w14:textId="77777777" w:rsidTr="00E44AE0">
        <w:trPr>
          <w:gridBefore w:val="1"/>
          <w:gridAfter w:val="4"/>
          <w:wBefore w:w="411" w:type="dxa"/>
          <w:wAfter w:w="4759" w:type="dxa"/>
          <w:trHeight w:val="298"/>
        </w:trPr>
        <w:tc>
          <w:tcPr>
            <w:tcW w:w="101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35B2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E941F4" w:rsidRPr="00E941F4" w14:paraId="58936F4E" w14:textId="77777777" w:rsidTr="00E44AE0">
        <w:trPr>
          <w:gridBefore w:val="1"/>
          <w:gridAfter w:val="4"/>
          <w:wBefore w:w="411" w:type="dxa"/>
          <w:wAfter w:w="4759" w:type="dxa"/>
          <w:trHeight w:val="471"/>
        </w:trPr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F4A0D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8ABF1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Izvršenje 2023.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0082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2024.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571C4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Proračun za 2025.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2D77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2026.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1016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2027.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FE60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7C034DC4" w14:textId="77777777" w:rsidTr="00E44AE0">
        <w:trPr>
          <w:gridBefore w:val="1"/>
          <w:gridAfter w:val="4"/>
          <w:wBefore w:w="411" w:type="dxa"/>
          <w:wAfter w:w="4759" w:type="dxa"/>
          <w:trHeight w:val="251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21F9A6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17327E0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662.276,97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9CD9CA8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829.805,00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FFFC287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852.431,00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1D6ABA8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868.839,00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384142F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886.215,00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C34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1A1EF9EA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411B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67AD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662.276,97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1A89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829.805,00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9C693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852.431,00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BB59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868.839,00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2188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886.215,00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389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1344DEBE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4ADE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FDB7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31D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EA10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D4E8B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DF18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8930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7BC5E80E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21CC81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FAF5485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707.470,80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44A3C1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871.737,00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EF147E1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899.331,00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95F5BAD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868.839,00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A4CECF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886.215,00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8A64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18592413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5718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RASHODI POSLOVANJA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3739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699.467,25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30CB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855.760,00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A03B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882.331,00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D206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851.483,00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FAC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868.511,00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ADB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18397771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9C69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21C5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8.003,55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29D5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15.977,00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8ABF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17.000,00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AE55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17.356,00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D0C3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17.704,00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B988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3302F38B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A7E624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RAZLIKA - VIŠAK / MANJAK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734E6D8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-45.193,83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388B85F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-41.932,00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F15EE6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-46.900,00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768A43D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4718D6D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838F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3C32CED5" w14:textId="77777777" w:rsidTr="00E44AE0">
        <w:trPr>
          <w:gridBefore w:val="1"/>
          <w:gridAfter w:val="4"/>
          <w:wBefore w:w="411" w:type="dxa"/>
          <w:wAfter w:w="4759" w:type="dxa"/>
          <w:trHeight w:val="282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F93C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2F30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2DB6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80E6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D2F8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3EA6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35E0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41F4" w:rsidRPr="00E941F4" w14:paraId="15DE788C" w14:textId="77777777" w:rsidTr="00E44AE0">
        <w:trPr>
          <w:gridBefore w:val="1"/>
          <w:gridAfter w:val="4"/>
          <w:wBefore w:w="411" w:type="dxa"/>
          <w:wAfter w:w="4759" w:type="dxa"/>
          <w:trHeight w:val="314"/>
        </w:trPr>
        <w:tc>
          <w:tcPr>
            <w:tcW w:w="101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8FE8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E941F4" w:rsidRPr="00E941F4" w14:paraId="7A83136F" w14:textId="77777777" w:rsidTr="00E44AE0">
        <w:trPr>
          <w:gridBefore w:val="1"/>
          <w:gridAfter w:val="4"/>
          <w:wBefore w:w="411" w:type="dxa"/>
          <w:wAfter w:w="4759" w:type="dxa"/>
          <w:trHeight w:val="471"/>
        </w:trPr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4E5B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B513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Izvršenje 2023.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C86B2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2024.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50FA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Proračun za 2025.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5977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2026.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117C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2027.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8110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1D6FB737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7440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7684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99CC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D3B1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0A10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DCB4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DDE0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2C893EDC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6E7A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 IZDACI ZA FINANCIJSKU IMOVINU I OTPLATE ZAJMOVA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32AF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40C9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375C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A42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57F1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B395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13B1A57E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3D4EB2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NETO FINANCIRANJE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300D529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1FE5F35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69761DF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8929E40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BCDC901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F757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042DFB1F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2680EE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VIŠAK / MANJAK + NETO FINANCIRANJE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D2D001A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-45.193,83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269D6E4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-41.932,00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1659C74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-46.900,00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22FEDC0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3C0AFE6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D987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17159009" w14:textId="77777777" w:rsidTr="00E44AE0">
        <w:trPr>
          <w:gridBefore w:val="1"/>
          <w:gridAfter w:val="4"/>
          <w:wBefore w:w="411" w:type="dxa"/>
          <w:wAfter w:w="4759" w:type="dxa"/>
          <w:trHeight w:val="329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7707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2C2D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6BBA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8CF2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051B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AF3C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CC8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41F4" w:rsidRPr="00E941F4" w14:paraId="047CECB2" w14:textId="77777777" w:rsidTr="00E44AE0">
        <w:trPr>
          <w:gridBefore w:val="1"/>
          <w:gridAfter w:val="4"/>
          <w:wBefore w:w="411" w:type="dxa"/>
          <w:wAfter w:w="4759" w:type="dxa"/>
          <w:trHeight w:val="298"/>
        </w:trPr>
        <w:tc>
          <w:tcPr>
            <w:tcW w:w="101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378C5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C) PRENESENI VIŠAK ILI PRENESENI MANJAK </w:t>
            </w:r>
          </w:p>
        </w:tc>
      </w:tr>
      <w:tr w:rsidR="00E941F4" w:rsidRPr="00E941F4" w14:paraId="18BB0904" w14:textId="77777777" w:rsidTr="00E44AE0">
        <w:trPr>
          <w:gridBefore w:val="1"/>
          <w:gridAfter w:val="4"/>
          <w:wBefore w:w="411" w:type="dxa"/>
          <w:wAfter w:w="4759" w:type="dxa"/>
          <w:trHeight w:val="471"/>
        </w:trPr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14F2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6F2B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Izvršenje 2023.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83A4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2024.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D4D7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Proračun za 2025.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00AA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2026.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66C7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2027.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C526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6079215D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A55997F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PRIJENOS VIŠKA / MANJKA IZ PRETHODNE(IH) GODINA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20EE7C13" w14:textId="095A7C6A" w:rsidR="00E941F4" w:rsidRPr="00E941F4" w:rsidRDefault="00105FE1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45.193,83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81A9DB2" w14:textId="0F225677" w:rsidR="00E941F4" w:rsidRPr="00E941F4" w:rsidRDefault="00105FE1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41.932,00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3020A9BB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46.900,00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01C2C58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3DE1BC4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E1FA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12036263" w14:textId="77777777" w:rsidTr="00E44AE0">
        <w:trPr>
          <w:gridBefore w:val="1"/>
          <w:gridAfter w:val="4"/>
          <w:wBefore w:w="411" w:type="dxa"/>
          <w:wAfter w:w="4759" w:type="dxa"/>
          <w:trHeight w:val="251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01DC35" w14:textId="77777777" w:rsidR="00E941F4" w:rsidRPr="009F43C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C69948D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974C103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F1D571F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3A42198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AA99C2F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9A5B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2B21AAD6" w14:textId="77777777" w:rsidTr="00E44AE0">
        <w:trPr>
          <w:gridBefore w:val="1"/>
          <w:gridAfter w:val="4"/>
          <w:wBefore w:w="411" w:type="dxa"/>
          <w:wAfter w:w="4759" w:type="dxa"/>
          <w:trHeight w:val="580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E234D3" w14:textId="77777777" w:rsidR="00E941F4" w:rsidRPr="009F43C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F1159B8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7ABC43A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393E3D9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B98E290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33862E9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721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45885BC8" w14:textId="77777777" w:rsidTr="00E44AE0">
        <w:trPr>
          <w:gridBefore w:val="1"/>
          <w:gridAfter w:val="4"/>
          <w:wBefore w:w="411" w:type="dxa"/>
          <w:wAfter w:w="4759" w:type="dxa"/>
          <w:trHeight w:val="282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A796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0926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C09C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F74B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AD3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2B6E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FF70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41F4" w:rsidRPr="00E941F4" w14:paraId="7B91A865" w14:textId="77777777" w:rsidTr="00E44AE0">
        <w:trPr>
          <w:gridBefore w:val="1"/>
          <w:gridAfter w:val="4"/>
          <w:wBefore w:w="411" w:type="dxa"/>
          <w:wAfter w:w="4759" w:type="dxa"/>
          <w:trHeight w:val="314"/>
        </w:trPr>
        <w:tc>
          <w:tcPr>
            <w:tcW w:w="101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D74F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E941F4" w:rsidRPr="00E941F4" w14:paraId="7A55F72F" w14:textId="77777777" w:rsidTr="00E44AE0">
        <w:trPr>
          <w:gridBefore w:val="1"/>
          <w:gridAfter w:val="4"/>
          <w:wBefore w:w="411" w:type="dxa"/>
          <w:wAfter w:w="4759" w:type="dxa"/>
          <w:trHeight w:val="471"/>
        </w:trPr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1B76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4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83F95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Izvršenje 2023.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BF611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2024.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BDA32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Proračun za 2025.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78D9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2026.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D7A6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941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2027.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BB3" w14:textId="77777777" w:rsidR="00E941F4" w:rsidRPr="00E941F4" w:rsidRDefault="00E941F4" w:rsidP="00E94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9F43C4" w14:paraId="2C5B4B4D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EF8B903" w14:textId="77777777" w:rsidR="00E941F4" w:rsidRPr="009F43C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36DE9A82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14DA2EB8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113EF2E2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46.900,00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36F877C2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5171508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BFA8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9F43C4" w14:paraId="70554427" w14:textId="77777777" w:rsidTr="00E44AE0">
        <w:trPr>
          <w:gridBefore w:val="1"/>
          <w:gridAfter w:val="4"/>
          <w:wBefore w:w="411" w:type="dxa"/>
          <w:wAfter w:w="4759" w:type="dxa"/>
          <w:trHeight w:val="408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5649673" w14:textId="77777777" w:rsidR="00E941F4" w:rsidRPr="009F43C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3EEC8C93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13D9B23B" w14:textId="61601ACC" w:rsidR="00E941F4" w:rsidRPr="009F43C4" w:rsidRDefault="00105FE1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  <w:r w:rsidR="00E941F4"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21973835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46.900,00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1541AA0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528E5001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1513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9F43C4" w14:paraId="5F65D98E" w14:textId="77777777" w:rsidTr="00E44AE0">
        <w:trPr>
          <w:gridBefore w:val="1"/>
          <w:gridAfter w:val="4"/>
          <w:wBefore w:w="411" w:type="dxa"/>
          <w:wAfter w:w="4759" w:type="dxa"/>
          <w:trHeight w:val="251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2248C99" w14:textId="77777777" w:rsidR="00E941F4" w:rsidRPr="009F43C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VIŠAK / MANJAK TEKUĆE GODINE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1F3289F3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0E2E3E0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B4CF5D8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628047D8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6E510448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1DB1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0B2E5E53" w14:textId="77777777" w:rsidTr="00E44AE0">
        <w:trPr>
          <w:gridBefore w:val="1"/>
          <w:gridAfter w:val="4"/>
          <w:wBefore w:w="411" w:type="dxa"/>
          <w:wAfter w:w="4759" w:type="dxa"/>
          <w:trHeight w:val="235"/>
        </w:trPr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57F6A6" w14:textId="77777777" w:rsidR="00E941F4" w:rsidRPr="009F43C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69E24E3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BF9BF20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7262457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D4CDEDE" w14:textId="77777777" w:rsidR="00E941F4" w:rsidRPr="009F43C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90ECC82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F43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533E" w14:textId="77777777" w:rsidR="00E941F4" w:rsidRPr="00E941F4" w:rsidRDefault="00E941F4" w:rsidP="00E941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941F4" w:rsidRPr="00E941F4" w14:paraId="0E9170E7" w14:textId="77777777" w:rsidTr="00E44AE0">
        <w:trPr>
          <w:gridBefore w:val="1"/>
          <w:wBefore w:w="411" w:type="dxa"/>
          <w:trHeight w:val="540"/>
        </w:trPr>
        <w:tc>
          <w:tcPr>
            <w:tcW w:w="4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1475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AF68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1FFF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2CD0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03BA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BA15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845C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41F4" w:rsidRPr="00E941F4" w14:paraId="5FF9FF75" w14:textId="77777777" w:rsidTr="00E44AE0">
        <w:trPr>
          <w:gridBefore w:val="1"/>
          <w:wBefore w:w="411" w:type="dxa"/>
          <w:trHeight w:val="240"/>
        </w:trPr>
        <w:tc>
          <w:tcPr>
            <w:tcW w:w="14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A2112" w14:textId="77777777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  <w:p w14:paraId="59BD6587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06FC97E9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2DDEA917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56B7B5AA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6DC69AA5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43BF8A55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4FF1BD08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47C95662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36070BB9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523368CE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1120949F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504B68AD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07FCCEDB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57F4B96C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2A381488" w14:textId="77777777" w:rsid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5E0F818C" w14:textId="77777777" w:rsidR="0038133D" w:rsidRDefault="0038133D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0B1BA61F" w14:textId="77777777" w:rsidR="0038133D" w:rsidRDefault="0038133D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7E90206D" w14:textId="77777777" w:rsidR="0038133D" w:rsidRDefault="0038133D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747CFF30" w14:textId="77777777" w:rsidR="0038133D" w:rsidRDefault="0038133D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  <w:p w14:paraId="7CA4F939" w14:textId="6216A417" w:rsidR="0038133D" w:rsidRPr="00E941F4" w:rsidRDefault="0038133D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</w:tr>
      <w:tr w:rsidR="00E44AE0" w:rsidRPr="00963363" w14:paraId="32DFBAD2" w14:textId="77777777" w:rsidTr="00E44AE0">
        <w:trPr>
          <w:gridAfter w:val="6"/>
          <w:wAfter w:w="5099" w:type="dxa"/>
          <w:trHeight w:val="326"/>
        </w:trPr>
        <w:tc>
          <w:tcPr>
            <w:tcW w:w="101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B2BE4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1.2. RAČUN PRIHODA I RASHODA</w:t>
            </w:r>
          </w:p>
        </w:tc>
      </w:tr>
      <w:tr w:rsidR="00E44AE0" w:rsidRPr="00963363" w14:paraId="44B9008D" w14:textId="77777777" w:rsidTr="00E44AE0">
        <w:trPr>
          <w:gridAfter w:val="6"/>
          <w:wAfter w:w="5099" w:type="dxa"/>
          <w:trHeight w:val="263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E0D5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1D59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D498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AF65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B059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2D83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B2A3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EBF6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44AE0" w:rsidRPr="00963363" w14:paraId="0D999317" w14:textId="77777777" w:rsidTr="00E44AE0">
        <w:trPr>
          <w:gridAfter w:val="6"/>
          <w:wAfter w:w="5099" w:type="dxa"/>
          <w:trHeight w:val="310"/>
        </w:trPr>
        <w:tc>
          <w:tcPr>
            <w:tcW w:w="101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7064E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1.2.1. IZVJEŠTAJ O PRIHODIMA I RASHODIMA PREMA EKONOMSKOJ KLASIFIKACIJI</w:t>
            </w:r>
          </w:p>
        </w:tc>
      </w:tr>
      <w:tr w:rsidR="00E44AE0" w:rsidRPr="00963363" w14:paraId="2EC64EF9" w14:textId="77777777" w:rsidTr="00E44AE0">
        <w:trPr>
          <w:gridAfter w:val="6"/>
          <w:wAfter w:w="5099" w:type="dxa"/>
          <w:trHeight w:val="420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8809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A155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E81C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56C9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23F9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082E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CF50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FA9F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44AE0" w:rsidRPr="00963363" w14:paraId="71B2C0B7" w14:textId="77777777" w:rsidTr="00E44AE0">
        <w:trPr>
          <w:gridAfter w:val="6"/>
          <w:wAfter w:w="5099" w:type="dxa"/>
          <w:trHeight w:val="576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D07C8E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46FBBF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34B603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3772F3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41904C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0497A0C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DBC7F2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92617D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E44AE0" w:rsidRPr="00963363" w14:paraId="549719BD" w14:textId="77777777" w:rsidTr="00E44AE0">
        <w:trPr>
          <w:gridAfter w:val="6"/>
          <w:wAfter w:w="5099" w:type="dxa"/>
          <w:trHeight w:val="357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8112E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816B5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077B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B88C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662.276,97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BBE8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829.805,00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A672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852.431,00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443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868.839,00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0C42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886.215,00</w:t>
            </w:r>
          </w:p>
        </w:tc>
      </w:tr>
      <w:tr w:rsidR="00E44AE0" w:rsidRPr="00963363" w14:paraId="11193B42" w14:textId="77777777" w:rsidTr="00E44AE0">
        <w:trPr>
          <w:gridAfter w:val="6"/>
          <w:wAfter w:w="5099" w:type="dxa"/>
          <w:trHeight w:val="372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58BA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FB515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2B47B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A1F6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662.276,97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1495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829.805,00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9D81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852.431,00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1DA2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868.839,00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7311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886.215,00</w:t>
            </w:r>
          </w:p>
        </w:tc>
      </w:tr>
      <w:tr w:rsidR="00E44AE0" w:rsidRPr="00963363" w14:paraId="4165D9D2" w14:textId="77777777" w:rsidTr="00E44AE0">
        <w:trPr>
          <w:gridAfter w:val="6"/>
          <w:wAfter w:w="5099" w:type="dxa"/>
          <w:trHeight w:val="420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3028F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5E889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BFA3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2B153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620.137,71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8036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762.731,00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8744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783.464,00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9E1B0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798.425,00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420AA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814.393,00</w:t>
            </w:r>
          </w:p>
        </w:tc>
      </w:tr>
      <w:tr w:rsidR="00E44AE0" w:rsidRPr="00963363" w14:paraId="22B6E0D5" w14:textId="77777777" w:rsidTr="00E44AE0">
        <w:trPr>
          <w:gridAfter w:val="6"/>
          <w:wAfter w:w="5099" w:type="dxa"/>
          <w:trHeight w:val="372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32BD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7A9E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BFE9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368C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6330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3097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230E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7720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E44AE0" w:rsidRPr="00963363" w14:paraId="44D190AB" w14:textId="77777777" w:rsidTr="00E44AE0">
        <w:trPr>
          <w:gridAfter w:val="6"/>
          <w:wAfter w:w="5099" w:type="dxa"/>
          <w:trHeight w:val="436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0A3E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D594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3535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ECB3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6815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AAFB7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E144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1.021,00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5A2C0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1.041,00</w:t>
            </w:r>
          </w:p>
        </w:tc>
      </w:tr>
      <w:tr w:rsidR="00E44AE0" w:rsidRPr="00963363" w14:paraId="450DC7B9" w14:textId="77777777" w:rsidTr="00E44AE0">
        <w:trPr>
          <w:gridAfter w:val="6"/>
          <w:wAfter w:w="5099" w:type="dxa"/>
          <w:trHeight w:val="420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7BFB2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E5C1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81201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771A0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2.498,10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E8FA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6.750,00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CC791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CC2E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6.431,00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FDFD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6.559,00</w:t>
            </w:r>
          </w:p>
        </w:tc>
      </w:tr>
      <w:tr w:rsidR="00E44AE0" w:rsidRPr="00963363" w14:paraId="2DB53993" w14:textId="77777777" w:rsidTr="00E44AE0">
        <w:trPr>
          <w:gridAfter w:val="6"/>
          <w:wAfter w:w="5099" w:type="dxa"/>
          <w:trHeight w:val="436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E4DD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D843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6458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744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39.591,14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FF913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59.224,00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1E9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61.567,00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C57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62.859,00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9064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64.117,00</w:t>
            </w:r>
          </w:p>
        </w:tc>
      </w:tr>
      <w:tr w:rsidR="00E44AE0" w:rsidRPr="00963363" w14:paraId="6F8CC4B6" w14:textId="77777777" w:rsidTr="00E44AE0">
        <w:trPr>
          <w:gridAfter w:val="6"/>
          <w:wAfter w:w="5099" w:type="dxa"/>
          <w:trHeight w:val="404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8FF3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250F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8ABC" w14:textId="77777777" w:rsidR="00E44AE0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C649C7" w14:textId="77777777" w:rsidR="00E44AE0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F093E51" w14:textId="77777777" w:rsidR="00E44AE0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A8A057" w14:textId="77777777" w:rsidR="00E44AE0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1BE732" w14:textId="77777777" w:rsidR="00E44AE0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814ED8" w14:textId="77777777" w:rsidR="00E44AE0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BA8610" w14:textId="77777777" w:rsidR="00E44AE0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B60C98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BED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44EB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9B7A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6254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D2D" w14:textId="77777777" w:rsidR="00E44AE0" w:rsidRPr="00963363" w:rsidRDefault="00E44AE0" w:rsidP="00BD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44AE0" w:rsidRPr="00963363" w14:paraId="68889E4D" w14:textId="77777777" w:rsidTr="00E44AE0">
        <w:trPr>
          <w:gridAfter w:val="6"/>
          <w:wAfter w:w="5099" w:type="dxa"/>
          <w:trHeight w:val="576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637142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FC9D43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29D43B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4BF9A73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94FE66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F079FB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844D60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9948BF" w14:textId="77777777" w:rsidR="00E44AE0" w:rsidRPr="00963363" w:rsidRDefault="00E44AE0" w:rsidP="00BD0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E44AE0" w:rsidRPr="00963363" w14:paraId="25115775" w14:textId="77777777" w:rsidTr="00E44AE0">
        <w:trPr>
          <w:gridAfter w:val="6"/>
          <w:wAfter w:w="5099" w:type="dxa"/>
          <w:trHeight w:val="357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E4C9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D3AD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B79D3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75A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707.470,80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79E5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871.737,00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A0E3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899.331,00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F52A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868.839,00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17C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886.215,00</w:t>
            </w:r>
          </w:p>
        </w:tc>
      </w:tr>
      <w:tr w:rsidR="00E44AE0" w:rsidRPr="00963363" w14:paraId="46093DFE" w14:textId="77777777" w:rsidTr="00E44AE0">
        <w:trPr>
          <w:gridAfter w:val="6"/>
          <w:wAfter w:w="5099" w:type="dxa"/>
          <w:trHeight w:val="372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EA63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0AB5C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AC8A2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AB05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699.467,25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B32F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855.760,00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70025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882.331,00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D5EC2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851.483,00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93815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868.511,00</w:t>
            </w:r>
          </w:p>
        </w:tc>
      </w:tr>
      <w:tr w:rsidR="00E44AE0" w:rsidRPr="00963363" w14:paraId="5BEE78C8" w14:textId="77777777" w:rsidTr="00E44AE0">
        <w:trPr>
          <w:gridAfter w:val="6"/>
          <w:wAfter w:w="5099" w:type="dxa"/>
          <w:trHeight w:val="372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143C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2F44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2C14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D615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594.273,49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39CCD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736.509,00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32EA7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754.909,00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18FC3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770.762,00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168A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786.178,00</w:t>
            </w:r>
          </w:p>
        </w:tc>
      </w:tr>
      <w:tr w:rsidR="00E44AE0" w:rsidRPr="00963363" w14:paraId="37780396" w14:textId="77777777" w:rsidTr="00E44AE0">
        <w:trPr>
          <w:gridAfter w:val="6"/>
          <w:wAfter w:w="5099" w:type="dxa"/>
          <w:trHeight w:val="372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C89E3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2C5A0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3DC7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2CD0B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104.663,33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D8FE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117.518,00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15260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125.379,00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1F5E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78.636,00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A219A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80.206,00</w:t>
            </w:r>
          </w:p>
        </w:tc>
      </w:tr>
      <w:tr w:rsidR="00E44AE0" w:rsidRPr="00963363" w14:paraId="73617DC6" w14:textId="77777777" w:rsidTr="00E44AE0">
        <w:trPr>
          <w:gridAfter w:val="6"/>
          <w:wAfter w:w="5099" w:type="dxa"/>
          <w:trHeight w:val="372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680A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F33E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606D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0F356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1DDC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A3ED0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8CC1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C7DC4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</w:tr>
      <w:tr w:rsidR="00E44AE0" w:rsidRPr="00963363" w14:paraId="1F7EA667" w14:textId="77777777" w:rsidTr="00E44AE0">
        <w:trPr>
          <w:gridAfter w:val="6"/>
          <w:wAfter w:w="5099" w:type="dxa"/>
          <w:trHeight w:val="420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1BC2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EF9E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49E7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0406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85,44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439B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5A96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1F0F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51F3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416,00</w:t>
            </w:r>
          </w:p>
        </w:tc>
      </w:tr>
      <w:tr w:rsidR="00E44AE0" w:rsidRPr="00963363" w14:paraId="61276857" w14:textId="77777777" w:rsidTr="00E44AE0">
        <w:trPr>
          <w:gridAfter w:val="6"/>
          <w:wAfter w:w="5099" w:type="dxa"/>
          <w:trHeight w:val="436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9010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9D10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5430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DAC6D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9629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1.163,00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95E16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1.163,00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B5EDC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1B34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1.211,00</w:t>
            </w:r>
          </w:p>
        </w:tc>
      </w:tr>
      <w:tr w:rsidR="00E44AE0" w:rsidRPr="00963363" w14:paraId="1726E09E" w14:textId="77777777" w:rsidTr="00E44AE0">
        <w:trPr>
          <w:gridAfter w:val="6"/>
          <w:wAfter w:w="5099" w:type="dxa"/>
          <w:trHeight w:val="372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AB243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9A51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DF76F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2747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444,99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1B358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2E08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4B482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C3A2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420,00</w:t>
            </w:r>
          </w:p>
        </w:tc>
      </w:tr>
      <w:tr w:rsidR="00E44AE0" w:rsidRPr="00963363" w14:paraId="4D1F5BAD" w14:textId="77777777" w:rsidTr="00E44AE0">
        <w:trPr>
          <w:gridAfter w:val="6"/>
          <w:wAfter w:w="5099" w:type="dxa"/>
          <w:trHeight w:val="372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3BACE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24D85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DB9B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9F8E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8.003,55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C0B0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15.977,00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ED8F5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119C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17.356,00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6903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17.704,00</w:t>
            </w:r>
          </w:p>
        </w:tc>
      </w:tr>
      <w:tr w:rsidR="00E44AE0" w:rsidRPr="00963363" w14:paraId="3DD80CB1" w14:textId="77777777" w:rsidTr="00E44AE0">
        <w:trPr>
          <w:gridAfter w:val="6"/>
          <w:wAfter w:w="5099" w:type="dxa"/>
          <w:trHeight w:val="436"/>
        </w:trPr>
        <w:tc>
          <w:tcPr>
            <w:tcW w:w="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CF8B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DD37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D5907" w14:textId="77777777" w:rsidR="00E44AE0" w:rsidRPr="00963363" w:rsidRDefault="00E44AE0" w:rsidP="00BD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376A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8.003,55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9721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15.977,00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9A9D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59C4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17.356,00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A127" w14:textId="77777777" w:rsidR="00E44AE0" w:rsidRPr="00963363" w:rsidRDefault="00E44AE0" w:rsidP="00BD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3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17.704,00</w:t>
            </w:r>
          </w:p>
        </w:tc>
      </w:tr>
      <w:tr w:rsidR="00E941F4" w:rsidRPr="00E941F4" w14:paraId="3228D754" w14:textId="77777777" w:rsidTr="00E44AE0">
        <w:trPr>
          <w:gridBefore w:val="1"/>
          <w:wBefore w:w="411" w:type="dxa"/>
          <w:trHeight w:val="540"/>
        </w:trPr>
        <w:tc>
          <w:tcPr>
            <w:tcW w:w="4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33D4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1C7E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C465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07E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E788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2A5F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2972" w14:textId="77777777" w:rsidR="00E941F4" w:rsidRPr="00E941F4" w:rsidRDefault="00E941F4" w:rsidP="00E9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41F4" w:rsidRPr="00E941F4" w14:paraId="29684EE4" w14:textId="77777777" w:rsidTr="00E44AE0">
        <w:trPr>
          <w:gridBefore w:val="1"/>
          <w:wBefore w:w="411" w:type="dxa"/>
          <w:trHeight w:val="240"/>
        </w:trPr>
        <w:tc>
          <w:tcPr>
            <w:tcW w:w="14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97B9E" w14:textId="42E18EFB" w:rsidR="00E941F4" w:rsidRPr="00E941F4" w:rsidRDefault="00E941F4" w:rsidP="00E9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</w:tr>
    </w:tbl>
    <w:p w14:paraId="15A6D304" w14:textId="77777777" w:rsidR="005A11E8" w:rsidRDefault="005A11E8"/>
    <w:p w14:paraId="6E17811E" w14:textId="77777777" w:rsidR="0038133D" w:rsidRDefault="0038133D"/>
    <w:p w14:paraId="638B8F4E" w14:textId="77777777" w:rsidR="005A11E8" w:rsidRPr="005A11E8" w:rsidRDefault="005A11E8" w:rsidP="005A11E8">
      <w:pPr>
        <w:rPr>
          <w:kern w:val="2"/>
          <w14:ligatures w14:val="standardContextual"/>
        </w:rPr>
      </w:pPr>
    </w:p>
    <w:p w14:paraId="7C059AD8" w14:textId="77777777" w:rsidR="005A11E8" w:rsidRPr="005A11E8" w:rsidRDefault="005A11E8" w:rsidP="005A11E8">
      <w:pPr>
        <w:rPr>
          <w:kern w:val="2"/>
          <w14:ligatures w14:val="standardContextual"/>
        </w:rPr>
      </w:pPr>
    </w:p>
    <w:tbl>
      <w:tblPr>
        <w:tblW w:w="10782" w:type="dxa"/>
        <w:tblLook w:val="04A0" w:firstRow="1" w:lastRow="0" w:firstColumn="1" w:lastColumn="0" w:noHBand="0" w:noVBand="1"/>
      </w:tblPr>
      <w:tblGrid>
        <w:gridCol w:w="3765"/>
        <w:gridCol w:w="1389"/>
        <w:gridCol w:w="1403"/>
        <w:gridCol w:w="1403"/>
        <w:gridCol w:w="1403"/>
        <w:gridCol w:w="1419"/>
      </w:tblGrid>
      <w:tr w:rsidR="005A11E8" w:rsidRPr="005A11E8" w14:paraId="1E0CDB10" w14:textId="77777777" w:rsidTr="005A11E8">
        <w:trPr>
          <w:trHeight w:val="329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45CE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1.2.2. IZVJEŠTAJ O PRIHODIMA I RASHODIMA PREMA IZVORIMA FINANCIRANJA</w:t>
            </w:r>
          </w:p>
        </w:tc>
      </w:tr>
      <w:tr w:rsidR="005A11E8" w:rsidRPr="005A11E8" w14:paraId="5D4440A6" w14:textId="77777777" w:rsidTr="005A11E8">
        <w:trPr>
          <w:trHeight w:val="408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A597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7536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6D10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CD7D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039D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5148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A11E8" w:rsidRPr="005A11E8" w14:paraId="3FDD58AA" w14:textId="77777777" w:rsidTr="005A11E8">
        <w:trPr>
          <w:trHeight w:val="582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710622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051A6B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D3736E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0026D8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DEE4E3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BFFD00E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5A11E8" w:rsidRPr="005A11E8" w14:paraId="7F7A1537" w14:textId="77777777" w:rsidTr="005A11E8">
        <w:trPr>
          <w:trHeight w:val="360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8B6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B079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662.276,97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3FD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829.805,00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F1112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852.431,00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ECF2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868.839,00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0A4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886.215,00</w:t>
            </w:r>
          </w:p>
        </w:tc>
      </w:tr>
      <w:tr w:rsidR="005A11E8" w:rsidRPr="005A11E8" w14:paraId="4F33C2B2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CCD81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7E5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39.591,14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BD74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59.224,00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C9B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61.567,00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F1E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14B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64.117,00</w:t>
            </w:r>
          </w:p>
        </w:tc>
      </w:tr>
      <w:tr w:rsidR="005A11E8" w:rsidRPr="005A11E8" w14:paraId="109EA2A6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1024E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 PRIHODI OD POREZA ZA REDOVNU DJELATNOST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236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10.743,03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1C8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28.826,00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18B10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29.064,00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0AFD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29.673,00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5B7F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30.267,00</w:t>
            </w:r>
          </w:p>
        </w:tc>
      </w:tr>
      <w:tr w:rsidR="005A11E8" w:rsidRPr="005A11E8" w14:paraId="20C03CA1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264CA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 DECENTRALIZIRANA SREDSTVA-SREDNJE ŠKOLSTVO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172D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28.848,11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FC40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30.398,00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082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72B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1A6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33.850,00</w:t>
            </w:r>
          </w:p>
        </w:tc>
      </w:tr>
      <w:tr w:rsidR="005A11E8" w:rsidRPr="005A11E8" w14:paraId="310D57C7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BF36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427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FD3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6F7F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193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6CA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1.249,00</w:t>
            </w:r>
          </w:p>
        </w:tc>
      </w:tr>
      <w:tr w:rsidR="005A11E8" w:rsidRPr="005A11E8" w14:paraId="6C41D030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3299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 VLASTITI PRIHODI - PRORAČUNSKI KORISNICI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187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2A8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57B4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38C5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2B3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1.249,00</w:t>
            </w:r>
          </w:p>
        </w:tc>
      </w:tr>
      <w:tr w:rsidR="005A11E8" w:rsidRPr="005A11E8" w14:paraId="4CA14336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CB607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FF64C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88D9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946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FB7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0734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1.041,00</w:t>
            </w:r>
          </w:p>
        </w:tc>
      </w:tr>
      <w:tr w:rsidR="005A11E8" w:rsidRPr="005A11E8" w14:paraId="6D4F6CC0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48FB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45 OSTALI NESPOMENUTI PRIHODI -  PRORAČUNSKI KORISNICI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A14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B6F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B3F4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6CC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C9A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1.041,00</w:t>
            </w:r>
          </w:p>
        </w:tc>
      </w:tr>
      <w:tr w:rsidR="005A11E8" w:rsidRPr="005A11E8" w14:paraId="4328A041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F478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E56AB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620.137,71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A50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762.731,00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EAC2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783.464,00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FF4A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798.425,00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C01B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814.393,00</w:t>
            </w:r>
          </w:p>
        </w:tc>
      </w:tr>
      <w:tr w:rsidR="005A11E8" w:rsidRPr="005A11E8" w14:paraId="33FB5B90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8AC4B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 POMOĆI OD OSTALIH SUBJEKATA UNUTAR OPĆE DRŽAVE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621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591.900,99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993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728.300,00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C2A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746.600,00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666C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762.279,00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A0A5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777.525,00</w:t>
            </w:r>
          </w:p>
        </w:tc>
      </w:tr>
      <w:tr w:rsidR="005A11E8" w:rsidRPr="005A11E8" w14:paraId="4F85B5BE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6061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 POMOĆI - PRORAČUNSKI KORISNICI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24480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4.834,09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C57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10.304,00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6D77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10.404,00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1ED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A1A0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10.833,00</w:t>
            </w:r>
          </w:p>
        </w:tc>
      </w:tr>
      <w:tr w:rsidR="005A11E8" w:rsidRPr="005A11E8" w14:paraId="3F7251A2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A1822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 POMOĆI IZ PRORAČUNA - EU ŽUPANIJA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AF9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939,43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E22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9227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652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8A4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11E8" w:rsidRPr="005A11E8" w14:paraId="75DC16BE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28227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58 SREDSTVA EU - PRORAČUNSKI KORISNICI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7E4E4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22.463,20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C6A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08D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AA46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DE4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26.035,00</w:t>
            </w:r>
          </w:p>
        </w:tc>
      </w:tr>
      <w:tr w:rsidR="005A11E8" w:rsidRPr="005A11E8" w14:paraId="6035AA36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17CC4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 DONACIJE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183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2.498,10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9602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86E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D38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9030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5.415,00</w:t>
            </w:r>
          </w:p>
        </w:tc>
      </w:tr>
      <w:tr w:rsidR="005A11E8" w:rsidRPr="005A11E8" w14:paraId="273C87F3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B9D5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 DONACIJE-PK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8CD3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2.498,10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75B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C28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594D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B81B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5.415,00</w:t>
            </w:r>
          </w:p>
        </w:tc>
      </w:tr>
      <w:tr w:rsidR="005A11E8" w:rsidRPr="005A11E8" w14:paraId="679C099A" w14:textId="77777777" w:rsidTr="005A11E8">
        <w:trPr>
          <w:trHeight w:val="408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44E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152A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04D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9B9C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A503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28CC" w14:textId="77777777" w:rsidR="005A11E8" w:rsidRPr="005A11E8" w:rsidRDefault="005A11E8" w:rsidP="005A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A11E8" w:rsidRPr="005A11E8" w14:paraId="1B35641E" w14:textId="77777777" w:rsidTr="005A11E8">
        <w:trPr>
          <w:trHeight w:val="582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293D92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2C0812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3E61F2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405EBA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7EC8EF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EF379D" w14:textId="77777777" w:rsidR="005A11E8" w:rsidRPr="005A11E8" w:rsidRDefault="005A11E8" w:rsidP="005A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5A11E8" w:rsidRPr="005A11E8" w14:paraId="1D672453" w14:textId="77777777" w:rsidTr="005A11E8">
        <w:trPr>
          <w:trHeight w:val="360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A3D2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FB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707.470,80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97D4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871.737,00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FB2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899.331,00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431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868.839,00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9921C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886.215,00</w:t>
            </w:r>
          </w:p>
        </w:tc>
      </w:tr>
      <w:tr w:rsidR="005A11E8" w:rsidRPr="005A11E8" w14:paraId="1061ECF8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4A10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0D5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39.924,49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D86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58.666,00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2BA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61.567,00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74E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FC0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64.117,00</w:t>
            </w:r>
          </w:p>
        </w:tc>
      </w:tr>
      <w:tr w:rsidR="005A11E8" w:rsidRPr="005A11E8" w14:paraId="527CA3F2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97C6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 PRIHODI OD POREZA ZA REDOVNU DJELATNOST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4AD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11.070,49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DFD22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28.826,00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4C69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29.064,00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3C0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29.673,00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136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30.267,00</w:t>
            </w:r>
          </w:p>
        </w:tc>
      </w:tr>
      <w:tr w:rsidR="005A11E8" w:rsidRPr="005A11E8" w14:paraId="5A8F7217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A5DF9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 DECENTRALIZIRANA SREDSTVA-SREDNJE ŠKOLSTVO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D1E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28.854,00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775F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29.840,00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344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4A1A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A4D2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33.850,00</w:t>
            </w:r>
          </w:p>
        </w:tc>
      </w:tr>
      <w:tr w:rsidR="005A11E8" w:rsidRPr="005A11E8" w14:paraId="3267E376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8C5C7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52E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228,66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28D6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04D4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0824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1FB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1.249,00</w:t>
            </w:r>
          </w:p>
        </w:tc>
      </w:tr>
      <w:tr w:rsidR="005A11E8" w:rsidRPr="005A11E8" w14:paraId="7578599F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DE4E1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 VLASTITI PRIHODI - PRORAČUNSKI KORISNICI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82B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DE2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F798C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B65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F0B1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1.249,00</w:t>
            </w:r>
          </w:p>
        </w:tc>
      </w:tr>
      <w:tr w:rsidR="005A11E8" w:rsidRPr="005A11E8" w14:paraId="50132CA4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2FC9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F1C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4759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56C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101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890A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1.041,00</w:t>
            </w:r>
          </w:p>
        </w:tc>
      </w:tr>
      <w:tr w:rsidR="005A11E8" w:rsidRPr="005A11E8" w14:paraId="40752442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469B8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45 OSTALI NESPOMENUTI PRIHODI -  PRORAČUNSKI KORISNICI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7F0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DF874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2380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C98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2CC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1.041,00</w:t>
            </w:r>
          </w:p>
        </w:tc>
      </w:tr>
      <w:tr w:rsidR="005A11E8" w:rsidRPr="005A11E8" w14:paraId="6D2715D4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D5A2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CAA00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663.637,51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2AF6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804.361,00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970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830.364,00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992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798.425,00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D1AB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814.393,00</w:t>
            </w:r>
          </w:p>
        </w:tc>
      </w:tr>
      <w:tr w:rsidR="005A11E8" w:rsidRPr="005A11E8" w14:paraId="0936200F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D5211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 POMOĆI OD OSTALIH SUBJEKATA UNUTAR OPĆE DRŽAVE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06F4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591.900,99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A200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728.300,00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087E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746.600,00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9C8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762.279,00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217C0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777.525,00</w:t>
            </w:r>
          </w:p>
        </w:tc>
      </w:tr>
      <w:tr w:rsidR="005A11E8" w:rsidRPr="005A11E8" w14:paraId="6126813C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83F0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 POMOĆI - PRORAČUNSKI KORISNICI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79A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6.106,18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27F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10.991,00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596B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10.404,00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2F2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618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10.833,00</w:t>
            </w:r>
          </w:p>
        </w:tc>
      </w:tr>
      <w:tr w:rsidR="005A11E8" w:rsidRPr="005A11E8" w14:paraId="170C8A59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8CB0B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 POMOĆI IZ PRORAČUNA - EU ŽUPANIJA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1C3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939,43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16529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C76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E81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08EF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11E8" w:rsidRPr="005A11E8" w14:paraId="226EB0E4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443C9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58 SREDSTVA EU - PRORAČUNSKI KORISNICI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4C7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64.690,91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26B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63.743,00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0F87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71.900,00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91C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29B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26.035,00</w:t>
            </w:r>
          </w:p>
        </w:tc>
      </w:tr>
      <w:tr w:rsidR="005A11E8" w:rsidRPr="005A11E8" w14:paraId="0F8F15F4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CDDC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 DONACIJE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A18CA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3.629,99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A2C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251E8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1DA1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762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5.415,00</w:t>
            </w:r>
          </w:p>
        </w:tc>
      </w:tr>
      <w:tr w:rsidR="005A11E8" w:rsidRPr="005A11E8" w14:paraId="1E683FD6" w14:textId="77777777" w:rsidTr="005A11E8">
        <w:trPr>
          <w:trHeight w:val="377"/>
        </w:trPr>
        <w:tc>
          <w:tcPr>
            <w:tcW w:w="3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E111" w14:textId="77777777" w:rsidR="005A11E8" w:rsidRPr="005A11E8" w:rsidRDefault="005A11E8" w:rsidP="005A1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 DONACIJE-PK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488E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3.629,99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84156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3A3D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0043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8FCD5" w14:textId="77777777" w:rsidR="005A11E8" w:rsidRPr="005A11E8" w:rsidRDefault="005A11E8" w:rsidP="005A11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A11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5.415,00</w:t>
            </w:r>
          </w:p>
        </w:tc>
      </w:tr>
    </w:tbl>
    <w:p w14:paraId="2065C105" w14:textId="77777777" w:rsidR="005A11E8" w:rsidRPr="005A11E8" w:rsidRDefault="005A11E8" w:rsidP="005A11E8">
      <w:pPr>
        <w:rPr>
          <w:kern w:val="2"/>
          <w14:ligatures w14:val="standardContextual"/>
        </w:rPr>
      </w:pPr>
    </w:p>
    <w:tbl>
      <w:tblPr>
        <w:tblpPr w:leftFromText="180" w:rightFromText="180" w:horzAnchor="margin" w:tblpXSpec="center" w:tblpY="201"/>
        <w:tblW w:w="9907" w:type="dxa"/>
        <w:tblLook w:val="04A0" w:firstRow="1" w:lastRow="0" w:firstColumn="1" w:lastColumn="0" w:noHBand="0" w:noVBand="1"/>
      </w:tblPr>
      <w:tblGrid>
        <w:gridCol w:w="2795"/>
        <w:gridCol w:w="1424"/>
        <w:gridCol w:w="1424"/>
        <w:gridCol w:w="1411"/>
        <w:gridCol w:w="1424"/>
        <w:gridCol w:w="1429"/>
      </w:tblGrid>
      <w:tr w:rsidR="004326EE" w:rsidRPr="00180F15" w14:paraId="233520B8" w14:textId="77777777" w:rsidTr="00246717">
        <w:trPr>
          <w:trHeight w:val="341"/>
        </w:trPr>
        <w:tc>
          <w:tcPr>
            <w:tcW w:w="9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6DC6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1.2.3. IZVJEŠTAJ O RASHODIMA PREMA FUNKCIJSKOJ KLASIFIKACIJI</w:t>
            </w:r>
          </w:p>
        </w:tc>
      </w:tr>
      <w:tr w:rsidR="004326EE" w:rsidRPr="00180F15" w14:paraId="1F287876" w14:textId="77777777" w:rsidTr="00246717">
        <w:trPr>
          <w:trHeight w:val="293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F9E0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E7B5" w14:textId="77777777" w:rsidR="004326EE" w:rsidRPr="00180F15" w:rsidRDefault="004326EE" w:rsidP="002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E2B8" w14:textId="77777777" w:rsidR="004326EE" w:rsidRPr="00180F15" w:rsidRDefault="004326EE" w:rsidP="002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9020" w14:textId="77777777" w:rsidR="004326EE" w:rsidRPr="00180F15" w:rsidRDefault="004326EE" w:rsidP="002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E907" w14:textId="77777777" w:rsidR="004326EE" w:rsidRPr="00180F15" w:rsidRDefault="004326EE" w:rsidP="002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7D5F" w14:textId="77777777" w:rsidR="004326EE" w:rsidRPr="00180F15" w:rsidRDefault="004326EE" w:rsidP="002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326EE" w:rsidRPr="00180F15" w14:paraId="0B8E2F3D" w14:textId="77777777" w:rsidTr="00246717">
        <w:trPr>
          <w:trHeight w:val="57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A1FD43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7DEE99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3735C8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216F71A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1251D3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D9DA08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4326EE" w:rsidRPr="00180F15" w14:paraId="76CB70FD" w14:textId="77777777" w:rsidTr="00246717">
        <w:trPr>
          <w:trHeight w:val="391"/>
        </w:trPr>
        <w:tc>
          <w:tcPr>
            <w:tcW w:w="2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6F1D4" w14:textId="77777777" w:rsidR="004326EE" w:rsidRPr="00180F15" w:rsidRDefault="004326EE" w:rsidP="00246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83479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707.470,80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D35C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871.737,00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3C41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899.331,00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3633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868.839,00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5F8ED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886.215,00</w:t>
            </w:r>
          </w:p>
        </w:tc>
      </w:tr>
      <w:tr w:rsidR="004326EE" w:rsidRPr="00180F15" w14:paraId="769F0C68" w14:textId="77777777" w:rsidTr="00246717">
        <w:trPr>
          <w:trHeight w:val="570"/>
        </w:trPr>
        <w:tc>
          <w:tcPr>
            <w:tcW w:w="2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BA9264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8F0988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6D5BFB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6E8126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5D8E43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2752C4" w14:textId="77777777" w:rsidR="004326EE" w:rsidRPr="00180F15" w:rsidRDefault="004326EE" w:rsidP="0024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4326EE" w:rsidRPr="00180F15" w14:paraId="5E79849A" w14:textId="77777777" w:rsidTr="00246717">
        <w:trPr>
          <w:trHeight w:val="391"/>
        </w:trPr>
        <w:tc>
          <w:tcPr>
            <w:tcW w:w="2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DE80" w14:textId="77777777" w:rsidR="004326EE" w:rsidRPr="00180F15" w:rsidRDefault="004326EE" w:rsidP="00246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C3EB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707.470,80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FEC09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871.737,00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ECAB2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899.331,00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D5B3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868.839,00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EEFE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886.215,00</w:t>
            </w:r>
          </w:p>
        </w:tc>
      </w:tr>
      <w:tr w:rsidR="004326EE" w:rsidRPr="00180F15" w14:paraId="104B2763" w14:textId="77777777" w:rsidTr="00246717">
        <w:trPr>
          <w:trHeight w:val="391"/>
        </w:trPr>
        <w:tc>
          <w:tcPr>
            <w:tcW w:w="2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0EB5F" w14:textId="77777777" w:rsidR="004326EE" w:rsidRPr="00180F15" w:rsidRDefault="004326EE" w:rsidP="002467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092 Srednjoškolsko  obrazovanje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9D24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706.445,93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32AD9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869.856,00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863A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896.079,00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D05CF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867.010,00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AC84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884.350,00</w:t>
            </w:r>
          </w:p>
        </w:tc>
      </w:tr>
      <w:tr w:rsidR="004326EE" w:rsidRPr="00180F15" w14:paraId="4EA1BA37" w14:textId="77777777" w:rsidTr="00246717">
        <w:trPr>
          <w:trHeight w:val="391"/>
        </w:trPr>
        <w:tc>
          <w:tcPr>
            <w:tcW w:w="2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2B5DE" w14:textId="77777777" w:rsidR="004326EE" w:rsidRPr="00180F15" w:rsidRDefault="004326EE" w:rsidP="002467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098 Usluge obrazovanja koje nisu drugdje svrstane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C243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1.024,87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48286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1.881,00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FDAA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3.252,00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11F7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1.829,00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F4D8" w14:textId="77777777" w:rsidR="004326EE" w:rsidRPr="00180F15" w:rsidRDefault="004326EE" w:rsidP="002467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80F1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1.865,00</w:t>
            </w:r>
          </w:p>
        </w:tc>
      </w:tr>
    </w:tbl>
    <w:p w14:paraId="34A93774" w14:textId="77777777" w:rsidR="00A82936" w:rsidRDefault="00A82936" w:rsidP="004326EE"/>
    <w:p w14:paraId="423E7CE0" w14:textId="77777777" w:rsidR="00A82936" w:rsidRDefault="00A82936" w:rsidP="004326EE"/>
    <w:tbl>
      <w:tblPr>
        <w:tblW w:w="10103" w:type="dxa"/>
        <w:tblLook w:val="04A0" w:firstRow="1" w:lastRow="0" w:firstColumn="1" w:lastColumn="0" w:noHBand="0" w:noVBand="1"/>
      </w:tblPr>
      <w:tblGrid>
        <w:gridCol w:w="726"/>
        <w:gridCol w:w="810"/>
        <w:gridCol w:w="2381"/>
        <w:gridCol w:w="1247"/>
        <w:gridCol w:w="1260"/>
        <w:gridCol w:w="1260"/>
        <w:gridCol w:w="1260"/>
        <w:gridCol w:w="1260"/>
      </w:tblGrid>
      <w:tr w:rsidR="00A82936" w:rsidRPr="00A82936" w14:paraId="22BA2876" w14:textId="77777777" w:rsidTr="00A82936">
        <w:trPr>
          <w:trHeight w:val="328"/>
        </w:trPr>
        <w:tc>
          <w:tcPr>
            <w:tcW w:w="101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92D7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 RAČUN FINANCIRANJA</w:t>
            </w:r>
          </w:p>
        </w:tc>
      </w:tr>
      <w:tr w:rsidR="00A82936" w:rsidRPr="00A82936" w14:paraId="20229BD8" w14:textId="77777777" w:rsidTr="00A82936">
        <w:trPr>
          <w:trHeight w:val="26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EEFD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3BA0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2930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FBE4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191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7C69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C833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1057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2936" w:rsidRPr="00A82936" w14:paraId="1AF84FD3" w14:textId="77777777" w:rsidTr="00A82936">
        <w:trPr>
          <w:trHeight w:val="312"/>
        </w:trPr>
        <w:tc>
          <w:tcPr>
            <w:tcW w:w="101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76D2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1.3.1. IZVJEŠTAJ RAČUNA FINANCIRANJA PREMA EKONOMSKOJ KLASIFIKACIJI</w:t>
            </w:r>
          </w:p>
        </w:tc>
      </w:tr>
      <w:tr w:rsidR="00A82936" w:rsidRPr="00A82936" w14:paraId="72BE6789" w14:textId="77777777" w:rsidTr="00A82936">
        <w:trPr>
          <w:trHeight w:val="15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CF5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AB8A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7A03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BDBB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640F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64F9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FE9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41D" w14:textId="77777777" w:rsidR="00A82936" w:rsidRPr="00A82936" w:rsidRDefault="00A82936" w:rsidP="00A8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2936" w:rsidRPr="00A82936" w14:paraId="5E53813B" w14:textId="77777777" w:rsidTr="00A82936">
        <w:trPr>
          <w:trHeight w:val="57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96EC28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EE77E5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2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47A8353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B0D0029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CC0C25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FACCD2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9064EA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7C2991" w14:textId="77777777" w:rsidR="00A82936" w:rsidRPr="00A82936" w:rsidRDefault="00A82936" w:rsidP="00A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A82936" w:rsidRPr="00A82936" w14:paraId="7A224F3E" w14:textId="77777777" w:rsidTr="00A82936">
        <w:trPr>
          <w:trHeight w:val="375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A14E" w14:textId="77777777" w:rsidR="00A82936" w:rsidRPr="00A82936" w:rsidRDefault="00A82936" w:rsidP="00A8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60441" w14:textId="77777777" w:rsidR="00A82936" w:rsidRPr="00A82936" w:rsidRDefault="00A82936" w:rsidP="00A82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0011" w14:textId="77777777" w:rsidR="00A82936" w:rsidRPr="00A82936" w:rsidRDefault="00A82936" w:rsidP="00A8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54679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D4F92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2760C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77450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6059E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936" w:rsidRPr="00A82936" w14:paraId="1A8AA913" w14:textId="77777777" w:rsidTr="00A82936">
        <w:trPr>
          <w:trHeight w:val="375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FD5B" w14:textId="77777777" w:rsidR="00A82936" w:rsidRPr="00A82936" w:rsidRDefault="00A82936" w:rsidP="00A82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23B09" w14:textId="77777777" w:rsidR="00A82936" w:rsidRPr="00A82936" w:rsidRDefault="00A82936" w:rsidP="00A82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FC434" w14:textId="77777777" w:rsidR="00A82936" w:rsidRPr="00A82936" w:rsidRDefault="00A82936" w:rsidP="00A82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C326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974DA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A630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54DB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3218" w14:textId="77777777" w:rsidR="00A82936" w:rsidRPr="00A82936" w:rsidRDefault="00A82936" w:rsidP="00A82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2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017127B8" w14:textId="77777777" w:rsidR="005A11E8" w:rsidRDefault="005A11E8"/>
    <w:p w14:paraId="417E0BD2" w14:textId="77777777" w:rsidR="00A82936" w:rsidRDefault="00A82936"/>
    <w:tbl>
      <w:tblPr>
        <w:tblW w:w="10296" w:type="dxa"/>
        <w:tblLook w:val="04A0" w:firstRow="1" w:lastRow="0" w:firstColumn="1" w:lastColumn="0" w:noHBand="0" w:noVBand="1"/>
      </w:tblPr>
      <w:tblGrid>
        <w:gridCol w:w="3598"/>
        <w:gridCol w:w="1328"/>
        <w:gridCol w:w="1342"/>
        <w:gridCol w:w="1342"/>
        <w:gridCol w:w="1342"/>
        <w:gridCol w:w="1344"/>
      </w:tblGrid>
      <w:tr w:rsidR="003D5CD2" w:rsidRPr="003D5CD2" w14:paraId="59613269" w14:textId="77777777" w:rsidTr="003D5CD2">
        <w:trPr>
          <w:trHeight w:val="333"/>
        </w:trPr>
        <w:tc>
          <w:tcPr>
            <w:tcW w:w="10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E459C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1.3.2. IZVJEŠTAJ RAČUNA FINANCIRANJA PREMA IZVORIMA FINANCIRANJA</w:t>
            </w:r>
          </w:p>
        </w:tc>
      </w:tr>
      <w:tr w:rsidR="003D5CD2" w:rsidRPr="003D5CD2" w14:paraId="376A1258" w14:textId="77777777" w:rsidTr="003D5CD2">
        <w:trPr>
          <w:trHeight w:val="412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BD97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FC5B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193C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E0A7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0F94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159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CD2" w:rsidRPr="003D5CD2" w14:paraId="0A2F2073" w14:textId="77777777" w:rsidTr="003D5CD2">
        <w:trPr>
          <w:trHeight w:val="587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4E79BB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A0EAE1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5F7B9A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158FD3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3B5311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EE7C9B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3D5CD2" w:rsidRPr="003D5CD2" w14:paraId="0FF83E38" w14:textId="77777777" w:rsidTr="003D5CD2">
        <w:trPr>
          <w:trHeight w:val="365"/>
        </w:trPr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A2F5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48047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CD28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03533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ABD0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0C93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D5CD2" w:rsidRPr="003D5CD2" w14:paraId="2101FD71" w14:textId="77777777" w:rsidTr="003D5CD2">
        <w:trPr>
          <w:trHeight w:val="380"/>
        </w:trPr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A384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C922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F073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D301C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952F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72562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D5CD2" w:rsidRPr="003D5CD2" w14:paraId="1F6AE5E0" w14:textId="77777777" w:rsidTr="003D5CD2">
        <w:trPr>
          <w:trHeight w:val="380"/>
        </w:trPr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48D8C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283A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EFEB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E2B7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4B58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1FAC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3E2AE820" w14:textId="77777777" w:rsidR="00A82936" w:rsidRDefault="00A82936"/>
    <w:p w14:paraId="6C45F9BB" w14:textId="77777777" w:rsidR="003D5CD2" w:rsidRDefault="003D5CD2"/>
    <w:tbl>
      <w:tblPr>
        <w:tblW w:w="10308" w:type="dxa"/>
        <w:tblLook w:val="04A0" w:firstRow="1" w:lastRow="0" w:firstColumn="1" w:lastColumn="0" w:noHBand="0" w:noVBand="1"/>
      </w:tblPr>
      <w:tblGrid>
        <w:gridCol w:w="679"/>
        <w:gridCol w:w="590"/>
        <w:gridCol w:w="2549"/>
        <w:gridCol w:w="1330"/>
        <w:gridCol w:w="1343"/>
        <w:gridCol w:w="1343"/>
        <w:gridCol w:w="1343"/>
        <w:gridCol w:w="1343"/>
      </w:tblGrid>
      <w:tr w:rsidR="003D5CD2" w:rsidRPr="003D5CD2" w14:paraId="612D2D64" w14:textId="77777777" w:rsidTr="003D5CD2">
        <w:trPr>
          <w:trHeight w:val="332"/>
        </w:trPr>
        <w:tc>
          <w:tcPr>
            <w:tcW w:w="10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9C3A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OPĆI DIO</w:t>
            </w:r>
          </w:p>
        </w:tc>
      </w:tr>
      <w:tr w:rsidR="003D5CD2" w:rsidRPr="003D5CD2" w14:paraId="1B850C12" w14:textId="77777777" w:rsidTr="003D5CD2">
        <w:trPr>
          <w:trHeight w:val="26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4ABE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6B3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8C67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0A10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B599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6163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CC49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E4A2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CD2" w:rsidRPr="003D5CD2" w14:paraId="04BF66BD" w14:textId="77777777" w:rsidTr="003D5CD2">
        <w:trPr>
          <w:trHeight w:val="316"/>
        </w:trPr>
        <w:tc>
          <w:tcPr>
            <w:tcW w:w="10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D39F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C. PRENESENI VIŠAK ILI PRENESENI MANJAK</w:t>
            </w:r>
          </w:p>
        </w:tc>
      </w:tr>
      <w:tr w:rsidR="003D5CD2" w:rsidRPr="003D5CD2" w14:paraId="664C364A" w14:textId="77777777" w:rsidTr="003D5CD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0A52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C554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03AD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EDB9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9F02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089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8553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748D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CD2" w:rsidRPr="003D5CD2" w14:paraId="09F180AB" w14:textId="77777777" w:rsidTr="003D5CD2">
        <w:trPr>
          <w:trHeight w:val="5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CB9279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BEDA69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CDDFAA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0A375A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FA532E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560399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D4D009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3DBFBE" w14:textId="77777777" w:rsidR="003D5CD2" w:rsidRPr="003D5CD2" w:rsidRDefault="003D5CD2" w:rsidP="003D5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3D5CD2" w:rsidRPr="003D5CD2" w14:paraId="106A33D5" w14:textId="77777777" w:rsidTr="003D5CD2">
        <w:trPr>
          <w:trHeight w:val="347"/>
        </w:trPr>
        <w:tc>
          <w:tcPr>
            <w:tcW w:w="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1CCC8" w14:textId="5CCE0E58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 w:rsidR="00BE72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D206" w14:textId="65066329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 w:rsidR="00691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B00F3" w14:textId="7886B0AD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  <w:r w:rsidR="00691E86" w:rsidRPr="00691E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Preneseni višak</w:t>
            </w:r>
            <w:r w:rsidR="00691E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-sredstva 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6322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0F1C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4D1C" w14:textId="2B234E8A" w:rsidR="003D5CD2" w:rsidRPr="003D5CD2" w:rsidRDefault="00691E86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91E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46.900,00</w:t>
            </w:r>
            <w:r w:rsidR="003D5CD2" w:rsidRPr="003D5C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FDE5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30D82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D5CD2" w:rsidRPr="003D5CD2" w14:paraId="143A035E" w14:textId="77777777" w:rsidTr="003D5CD2">
        <w:trPr>
          <w:trHeight w:val="363"/>
        </w:trPr>
        <w:tc>
          <w:tcPr>
            <w:tcW w:w="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332BE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7DFC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1A04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F3D5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E6D4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328C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1566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E383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D5CD2" w:rsidRPr="003D5CD2" w14:paraId="71FC6DC6" w14:textId="77777777" w:rsidTr="003D5CD2">
        <w:trPr>
          <w:trHeight w:val="363"/>
        </w:trPr>
        <w:tc>
          <w:tcPr>
            <w:tcW w:w="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DA7C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7666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1F77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EE1A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1511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FACD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6B34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6D5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D5CD2" w:rsidRPr="003D5CD2" w14:paraId="20D28235" w14:textId="77777777" w:rsidTr="003D5CD2">
        <w:trPr>
          <w:trHeight w:val="711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43A1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7DAE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88B3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2B0C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341E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24B0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9D8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FF5E" w14:textId="77777777" w:rsidR="003D5CD2" w:rsidRPr="003D5CD2" w:rsidRDefault="003D5CD2" w:rsidP="003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CD2" w:rsidRPr="003D5CD2" w14:paraId="5C60C020" w14:textId="77777777" w:rsidTr="003D5CD2">
        <w:trPr>
          <w:trHeight w:val="363"/>
        </w:trPr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E28D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1703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9520" w14:textId="77777777" w:rsidR="003D5CD2" w:rsidRPr="003D5CD2" w:rsidRDefault="003D5CD2" w:rsidP="003D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5A797" w14:textId="13B319B1" w:rsidR="003D5CD2" w:rsidRPr="003D5CD2" w:rsidRDefault="00BE723D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72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46.900,00</w:t>
            </w:r>
            <w:r w:rsidR="003D5CD2" w:rsidRPr="003D5C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B4A30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D081" w14:textId="77777777" w:rsidR="003D5CD2" w:rsidRPr="003D5CD2" w:rsidRDefault="003D5CD2" w:rsidP="003D5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C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C2AE02E" w14:textId="77777777" w:rsidR="000349D1" w:rsidRDefault="000349D1"/>
    <w:p w14:paraId="4FC774EE" w14:textId="4669055C" w:rsidR="00E10605" w:rsidRPr="0038133D" w:rsidRDefault="00E10605" w:rsidP="00E106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33D">
        <w:rPr>
          <w:rFonts w:ascii="Times New Roman" w:hAnsi="Times New Roman" w:cs="Times New Roman"/>
          <w:b/>
          <w:bCs/>
          <w:sz w:val="28"/>
          <w:szCs w:val="28"/>
        </w:rPr>
        <w:t>POSEBNI DIO FINANCIJSKOG PLANA ZA 2025. GODINU</w:t>
      </w:r>
    </w:p>
    <w:p w14:paraId="39016783" w14:textId="1D42218E" w:rsidR="00E10605" w:rsidRPr="0038133D" w:rsidRDefault="00E10605" w:rsidP="00E106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33D">
        <w:rPr>
          <w:rFonts w:ascii="Times New Roman" w:hAnsi="Times New Roman" w:cs="Times New Roman"/>
          <w:b/>
          <w:bCs/>
          <w:sz w:val="28"/>
          <w:szCs w:val="28"/>
        </w:rPr>
        <w:t>I PROJEKCIJA ZA 2026-2027. GODINU</w:t>
      </w:r>
    </w:p>
    <w:tbl>
      <w:tblPr>
        <w:tblW w:w="10644" w:type="dxa"/>
        <w:tblLook w:val="04A0" w:firstRow="1" w:lastRow="0" w:firstColumn="1" w:lastColumn="0" w:noHBand="0" w:noVBand="1"/>
      </w:tblPr>
      <w:tblGrid>
        <w:gridCol w:w="2059"/>
        <w:gridCol w:w="3575"/>
        <w:gridCol w:w="1017"/>
        <w:gridCol w:w="1017"/>
        <w:gridCol w:w="1017"/>
        <w:gridCol w:w="1017"/>
        <w:gridCol w:w="1017"/>
      </w:tblGrid>
      <w:tr w:rsidR="00E10605" w:rsidRPr="0038133D" w14:paraId="69CCF899" w14:textId="77777777" w:rsidTr="00E10605">
        <w:trPr>
          <w:trHeight w:val="293"/>
        </w:trPr>
        <w:tc>
          <w:tcPr>
            <w:tcW w:w="10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D5A6" w14:textId="77777777" w:rsidR="00E10605" w:rsidRPr="0038133D" w:rsidRDefault="00E10605" w:rsidP="005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81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2. POSEBNI DIO</w:t>
            </w:r>
          </w:p>
        </w:tc>
      </w:tr>
      <w:tr w:rsidR="00E10605" w:rsidRPr="00526DFE" w14:paraId="12833DE6" w14:textId="77777777" w:rsidTr="00E10605">
        <w:trPr>
          <w:trHeight w:val="249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07BB" w14:textId="77777777" w:rsidR="00E10605" w:rsidRPr="00526DFE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7E54" w14:textId="77777777" w:rsidR="00E10605" w:rsidRPr="00526DFE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3DD9" w14:textId="77777777" w:rsidR="00E10605" w:rsidRPr="00526DFE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85CD" w14:textId="77777777" w:rsidR="00E10605" w:rsidRPr="00526DFE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663" w14:textId="77777777" w:rsidR="00E10605" w:rsidRPr="00526DFE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B7A8" w14:textId="77777777" w:rsidR="00E10605" w:rsidRPr="00526DFE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6CE4" w14:textId="77777777" w:rsidR="00E10605" w:rsidRPr="00526DFE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10605" w:rsidRPr="00E50F24" w14:paraId="6C08442E" w14:textId="77777777" w:rsidTr="00E10605">
        <w:trPr>
          <w:trHeight w:val="307"/>
        </w:trPr>
        <w:tc>
          <w:tcPr>
            <w:tcW w:w="10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A5694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2.1. IZVJEŠTAJ PO PROGRAMSKOJ KLASIFIKACIJI</w:t>
            </w:r>
          </w:p>
        </w:tc>
      </w:tr>
      <w:tr w:rsidR="00E10605" w:rsidRPr="00E50F24" w14:paraId="7E0C04E6" w14:textId="77777777" w:rsidTr="00E10605">
        <w:trPr>
          <w:trHeight w:val="249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7F71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C6BB" w14:textId="77777777" w:rsidR="00E10605" w:rsidRPr="00E50F24" w:rsidRDefault="00E10605" w:rsidP="0052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9BA5" w14:textId="77777777" w:rsidR="00E10605" w:rsidRPr="00E50F24" w:rsidRDefault="00E10605" w:rsidP="0052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ED1F" w14:textId="77777777" w:rsidR="00E10605" w:rsidRPr="00E50F24" w:rsidRDefault="00E10605" w:rsidP="0052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927B" w14:textId="77777777" w:rsidR="00E10605" w:rsidRPr="00E50F24" w:rsidRDefault="00E10605" w:rsidP="0052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58D2" w14:textId="77777777" w:rsidR="00E10605" w:rsidRPr="00E50F24" w:rsidRDefault="00E10605" w:rsidP="0052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257E" w14:textId="77777777" w:rsidR="00E10605" w:rsidRPr="00E50F24" w:rsidRDefault="00E10605" w:rsidP="0052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10605" w:rsidRPr="00E50F24" w14:paraId="0D79A9DD" w14:textId="77777777" w:rsidTr="00E10605">
        <w:trPr>
          <w:trHeight w:val="54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24F041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3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21BB76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219381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249C72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92A06C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21355D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za 2026.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08FA5D" w14:textId="77777777" w:rsidR="00E10605" w:rsidRPr="00E50F24" w:rsidRDefault="00E10605" w:rsidP="00524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za 2027.</w:t>
            </w:r>
          </w:p>
        </w:tc>
      </w:tr>
      <w:tr w:rsidR="00E10605" w:rsidRPr="00E50F24" w14:paraId="126731CA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6423A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74BA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REDOVNI PROGRAM SREDNJEG ŠKOLSTVA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CC4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633.074,68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9946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782.341,00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305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800.407,00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D83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817.215,00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2A8E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833.559,00</w:t>
            </w:r>
          </w:p>
        </w:tc>
      </w:tr>
      <w:tr w:rsidR="00E10605" w:rsidRPr="00E50F24" w14:paraId="5F8070DA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D3D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A107006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5E26A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UPRAVLJANJE I ADMINISTRACIJA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AC2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592.073,00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8ED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728.500,00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AD4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746.800,00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915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762.483,00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8375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777.733,00</w:t>
            </w:r>
          </w:p>
        </w:tc>
      </w:tr>
      <w:tr w:rsidR="00E10605" w:rsidRPr="00E50F24" w14:paraId="7D262B47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506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9CB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OD OSTALIH SUBJEKATA UNUTAR OPĆE DRŽAVE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D00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591.900,99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4A6C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728.300,00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F4BC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746.600,00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BEF0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762.279,00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EE86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777.525,00</w:t>
            </w:r>
          </w:p>
        </w:tc>
      </w:tr>
      <w:tr w:rsidR="00E10605" w:rsidRPr="00E50F24" w14:paraId="47D45D1F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32D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1E51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F19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591.900,99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80D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728.300,00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2F22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746.600,00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767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762.279,00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9C1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777.525,00</w:t>
            </w:r>
          </w:p>
        </w:tc>
      </w:tr>
      <w:tr w:rsidR="00E10605" w:rsidRPr="00E50F24" w14:paraId="12128765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59C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2409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F97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590.236,56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3E3F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726.300,00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2D0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744.600,00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AF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760.237,00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F573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775.442,00</w:t>
            </w:r>
          </w:p>
        </w:tc>
      </w:tr>
      <w:tr w:rsidR="00E10605" w:rsidRPr="00E50F24" w14:paraId="615A90BF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0E51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799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4991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1.664,43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43B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D02C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355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BAC3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2.083,00</w:t>
            </w:r>
          </w:p>
        </w:tc>
      </w:tr>
      <w:tr w:rsidR="00E10605" w:rsidRPr="00E50F24" w14:paraId="7FDC1DC8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FD64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B13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B566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DFD0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04F4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516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69C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208,00</w:t>
            </w:r>
          </w:p>
        </w:tc>
      </w:tr>
      <w:tr w:rsidR="00E10605" w:rsidRPr="00E50F24" w14:paraId="78DF062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72B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100CA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409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1C5D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36F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C9F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C1A6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208,00</w:t>
            </w:r>
          </w:p>
        </w:tc>
      </w:tr>
      <w:tr w:rsidR="00E10605" w:rsidRPr="00E50F24" w14:paraId="280FA95F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699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FCAC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3D1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952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138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B60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BD74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208,00</w:t>
            </w:r>
          </w:p>
        </w:tc>
      </w:tr>
      <w:tr w:rsidR="00E10605" w:rsidRPr="00E50F24" w14:paraId="6313152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179D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A107007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7FF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REDOVNI RAD SŠ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592E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32.998,13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700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46.164,00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399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44.907,00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A59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DFA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46.766,00</w:t>
            </w:r>
          </w:p>
        </w:tc>
      </w:tr>
      <w:tr w:rsidR="00E10605" w:rsidRPr="00E50F24" w14:paraId="5AA40A86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ED46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65FF6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283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2.390,15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FF3F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1BB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795F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13E6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4.062,00</w:t>
            </w:r>
          </w:p>
        </w:tc>
      </w:tr>
      <w:tr w:rsidR="00E10605" w:rsidRPr="00E50F24" w14:paraId="78EBD70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A25A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3136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A84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2.390,15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D867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081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9FD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D9F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4.062,00</w:t>
            </w:r>
          </w:p>
        </w:tc>
      </w:tr>
      <w:tr w:rsidR="00E10605" w:rsidRPr="00E50F24" w14:paraId="449CC10B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4841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CB69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438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2.390,15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696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68CF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108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0B8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4.062,00</w:t>
            </w:r>
          </w:p>
        </w:tc>
      </w:tr>
      <w:tr w:rsidR="00E10605" w:rsidRPr="00E50F24" w14:paraId="1149C630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8C0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7AC6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DECENTRALIZIRANA SREDSTVA-SREDNJE ŠKOLSTVO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D076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23.545,00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4E5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24.540,00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800C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25.603,00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1C41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26.141,00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168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26.664,00</w:t>
            </w:r>
          </w:p>
        </w:tc>
      </w:tr>
      <w:tr w:rsidR="00E10605" w:rsidRPr="00E50F24" w14:paraId="1FE066C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4E44C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0EA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ADF3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D93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24.540,00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3D35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25.603,00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B1E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26.141,00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E4E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26.664,00</w:t>
            </w:r>
          </w:p>
        </w:tc>
      </w:tr>
      <w:tr w:rsidR="00E10605" w:rsidRPr="00E50F24" w14:paraId="393E09A5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31AA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8F3C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A946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7E8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24.474,00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850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25.527,00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B5F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3B9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26.584,00</w:t>
            </w:r>
          </w:p>
        </w:tc>
      </w:tr>
      <w:tr w:rsidR="00E10605" w:rsidRPr="00E50F24" w14:paraId="377CF4C7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D25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0D7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D75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C61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975E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CEC9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512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</w:tr>
      <w:tr w:rsidR="00E10605" w:rsidRPr="00E50F24" w14:paraId="25A9C985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506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84F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B055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228,66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E65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9B4F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FDF9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78D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1.249,00</w:t>
            </w:r>
          </w:p>
        </w:tc>
      </w:tr>
      <w:tr w:rsidR="00E10605" w:rsidRPr="00E50F24" w14:paraId="5C39BCE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CA3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2E3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079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255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07ED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61E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B398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937,00</w:t>
            </w:r>
          </w:p>
        </w:tc>
      </w:tr>
      <w:tr w:rsidR="00E10605" w:rsidRPr="00E50F24" w14:paraId="702DDD59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0450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F5D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5051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0D78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911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3B4D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810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937,00</w:t>
            </w:r>
          </w:p>
        </w:tc>
      </w:tr>
      <w:tr w:rsidR="00E10605" w:rsidRPr="00E50F24" w14:paraId="11548DBA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A54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727C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CE0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80E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873F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562A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B88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312,00</w:t>
            </w:r>
          </w:p>
        </w:tc>
      </w:tr>
      <w:tr w:rsidR="00E10605" w:rsidRPr="00E50F24" w14:paraId="270D0E72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DD00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132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68A9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F127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B91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961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28E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312,00</w:t>
            </w:r>
          </w:p>
        </w:tc>
      </w:tr>
      <w:tr w:rsidR="00E10605" w:rsidRPr="00E50F24" w14:paraId="04953DCF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DC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A8C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OSTALI NESPOMENUTI PRIHODI -  PRORAČUNSKI KORISNICI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1322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D0E6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6D4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C07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E6B3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1.041,00</w:t>
            </w:r>
          </w:p>
        </w:tc>
      </w:tr>
      <w:tr w:rsidR="00E10605" w:rsidRPr="00E50F24" w14:paraId="166E575D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0F3A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05C7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BC9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8BC6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E46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07D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49B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1.041,00</w:t>
            </w:r>
          </w:p>
        </w:tc>
      </w:tr>
      <w:tr w:rsidR="00E10605" w:rsidRPr="00E50F24" w14:paraId="2860872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48C1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CFE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5CF2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A74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E00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63F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A26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1.041,00</w:t>
            </w:r>
          </w:p>
        </w:tc>
      </w:tr>
      <w:tr w:rsidR="00E10605" w:rsidRPr="00E50F24" w14:paraId="0F5DA9BD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204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55F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1A2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4.655,96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2147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8.797,00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736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8.404,00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A79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8.580,00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F15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8.751,00</w:t>
            </w:r>
          </w:p>
        </w:tc>
      </w:tr>
      <w:tr w:rsidR="00E10605" w:rsidRPr="00E50F24" w14:paraId="2721F010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6E1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0A5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A41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4.655,96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E33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CAAA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C09E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F46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8.751,00</w:t>
            </w:r>
          </w:p>
        </w:tc>
      </w:tr>
      <w:tr w:rsidR="00E10605" w:rsidRPr="00E50F24" w14:paraId="049274D7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4FF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420C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58A3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5C1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ACA0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490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0881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312,00</w:t>
            </w:r>
          </w:p>
        </w:tc>
      </w:tr>
      <w:tr w:rsidR="00E10605" w:rsidRPr="00E50F24" w14:paraId="1431D98C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075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B6706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C49E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4.210,97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B86A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A3BF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578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8FBD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8.019,00</w:t>
            </w:r>
          </w:p>
        </w:tc>
      </w:tr>
      <w:tr w:rsidR="00E10605" w:rsidRPr="00E50F24" w14:paraId="15CD0B9E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3880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63C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388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444,99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B90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222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2AB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056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420,00</w:t>
            </w:r>
          </w:p>
        </w:tc>
      </w:tr>
      <w:tr w:rsidR="00E10605" w:rsidRPr="00E50F24" w14:paraId="21B836D8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37AC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9D79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1B29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2.128,21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C73A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5.673,00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D23E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5B1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4.901,00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93E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4.999,00</w:t>
            </w:r>
          </w:p>
        </w:tc>
      </w:tr>
      <w:tr w:rsidR="00E10605" w:rsidRPr="00E50F24" w14:paraId="2CAA96CD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CCBF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B83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0EF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2.128,21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E73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D52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8B91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1A09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4.999,00</w:t>
            </w:r>
          </w:p>
        </w:tc>
      </w:tr>
      <w:tr w:rsidR="00E10605" w:rsidRPr="00E50F24" w14:paraId="5ADF90E2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F71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EA51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068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2.128,21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78D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4CA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FBB9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CAC0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4.999,00</w:t>
            </w:r>
          </w:p>
        </w:tc>
      </w:tr>
      <w:tr w:rsidR="00E10605" w:rsidRPr="00E50F24" w14:paraId="639F8154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04D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K107002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9F86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ULAGANJA U NEFINANCIJSKU IMOVINU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C09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8.003,55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9D2F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435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393F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FD87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9.060,00</w:t>
            </w:r>
          </w:p>
        </w:tc>
      </w:tr>
      <w:tr w:rsidR="00E10605" w:rsidRPr="00E50F24" w14:paraId="499E586D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14D4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E8DD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DECENTRALIZIRANA SREDSTVA-SREDNJE ŠKOLSTVO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0E8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661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C857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BD5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7.045,00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3577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7.186,00</w:t>
            </w:r>
          </w:p>
        </w:tc>
      </w:tr>
      <w:tr w:rsidR="00E10605" w:rsidRPr="00E50F24" w14:paraId="25AE9FC0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274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059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600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E06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3E26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31E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61D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7.186,00</w:t>
            </w:r>
          </w:p>
        </w:tc>
      </w:tr>
      <w:tr w:rsidR="00E10605" w:rsidRPr="00E50F24" w14:paraId="61EE87DC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3464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7D6A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15C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B3E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48B7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8542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9E9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7.186,00</w:t>
            </w:r>
          </w:p>
        </w:tc>
      </w:tr>
      <w:tr w:rsidR="00E10605" w:rsidRPr="00E50F24" w14:paraId="3E54C2B2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DDD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34B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A37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1.192,77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465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A5F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9C1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D9A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1.458,00</w:t>
            </w:r>
          </w:p>
        </w:tc>
      </w:tr>
      <w:tr w:rsidR="00E10605" w:rsidRPr="00E50F24" w14:paraId="32897779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DF72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ED6B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7AD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1.192,77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7DCC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75E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7D2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D119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1.458,00</w:t>
            </w:r>
          </w:p>
        </w:tc>
      </w:tr>
      <w:tr w:rsidR="00E10605" w:rsidRPr="00E50F24" w14:paraId="4B42701E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22B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A47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2545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1.192,77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B75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7883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DED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48F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1.458,00</w:t>
            </w:r>
          </w:p>
        </w:tc>
      </w:tr>
      <w:tr w:rsidR="00E10605" w:rsidRPr="00E50F24" w14:paraId="6909E9C1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40BC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E70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E7C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1.501,78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E79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FA2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98F2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390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416,00</w:t>
            </w:r>
          </w:p>
        </w:tc>
      </w:tr>
      <w:tr w:rsidR="00E10605" w:rsidRPr="00E50F24" w14:paraId="20BD4CBF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890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9A77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00E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1.501,78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901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551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3CA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F47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416,00</w:t>
            </w:r>
          </w:p>
        </w:tc>
      </w:tr>
      <w:tr w:rsidR="00E10605" w:rsidRPr="00E50F24" w14:paraId="7CA3888B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60FFC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FECC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151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1.501,78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078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B153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9E84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FB01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416,00</w:t>
            </w:r>
          </w:p>
        </w:tc>
      </w:tr>
      <w:tr w:rsidR="00E10605" w:rsidRPr="00E50F24" w14:paraId="7BBE23E1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380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538CC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DODATNI PROGRAM SREDNJEG ŠKOLSTVA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971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73.371,25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406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87.515,00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092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95.672,00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3DE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49.795,00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31F2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50.791,00</w:t>
            </w:r>
          </w:p>
        </w:tc>
      </w:tr>
      <w:tr w:rsidR="00E10605" w:rsidRPr="00E50F24" w14:paraId="29D5F540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3685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T107004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6F0A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SŠ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0E9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64.690,91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865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63.743,00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7202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7DB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5E31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26.035,00</w:t>
            </w:r>
          </w:p>
        </w:tc>
      </w:tr>
      <w:tr w:rsidR="00E10605" w:rsidRPr="00E50F24" w14:paraId="1A42A806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507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58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081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SREDSTVA EU - PRORAČUNSKI KORISNICI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0630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64.690,91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C30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63.743,00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F7D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DFF2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25.525,00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410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26.035,00</w:t>
            </w:r>
          </w:p>
        </w:tc>
      </w:tr>
      <w:tr w:rsidR="00E10605" w:rsidRPr="00E50F24" w14:paraId="2544C7F0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4B90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B535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8FA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64.690,91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9632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61.743,00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5BF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E885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23.483,00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F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23.952,00</w:t>
            </w:r>
          </w:p>
        </w:tc>
      </w:tr>
      <w:tr w:rsidR="00E10605" w:rsidRPr="00E50F24" w14:paraId="2E5F5571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713C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ED871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96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0C96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C76D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74BC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2E3F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1.563,00</w:t>
            </w:r>
          </w:p>
        </w:tc>
      </w:tr>
      <w:tr w:rsidR="00E10605" w:rsidRPr="00E50F24" w14:paraId="6920A6A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D8F11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64FC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300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64.690,91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F847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60.243,00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8FB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C1C9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21.951,00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283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22.389,00</w:t>
            </w:r>
          </w:p>
        </w:tc>
      </w:tr>
      <w:tr w:rsidR="00E10605" w:rsidRPr="00E50F24" w14:paraId="77234695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A13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5B6D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2ED2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D5B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F66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0CDF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A24D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2.083,00</w:t>
            </w:r>
          </w:p>
        </w:tc>
      </w:tr>
      <w:tr w:rsidR="00E10605" w:rsidRPr="00E50F24" w14:paraId="5E853581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7A81C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F5E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FCC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6323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11A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E3F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1DA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2.083,00</w:t>
            </w:r>
          </w:p>
        </w:tc>
      </w:tr>
      <w:tr w:rsidR="00E10605" w:rsidRPr="00E50F24" w14:paraId="5152D77D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8BA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A107010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4DD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CENTRI IZVRSNOSTI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6E6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8.680,34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E5C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23.772,00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B94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23.772,00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0AC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24.270,00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22A6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24.756,00</w:t>
            </w:r>
          </w:p>
        </w:tc>
      </w:tr>
      <w:tr w:rsidR="00E10605" w:rsidRPr="00E50F24" w14:paraId="092F776A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B73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ACE6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BA70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8.680,34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AF9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23.772,00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39A2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23.772,00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BEC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24.270,00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BE43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24.756,00</w:t>
            </w:r>
          </w:p>
        </w:tc>
      </w:tr>
      <w:tr w:rsidR="00E10605" w:rsidRPr="00E50F24" w14:paraId="2880748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D82C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618C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2646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8.680,34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203B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E7A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435B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18.144,00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EE6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18.507,00</w:t>
            </w:r>
          </w:p>
        </w:tc>
      </w:tr>
      <w:tr w:rsidR="00E10605" w:rsidRPr="00E50F24" w14:paraId="44B0D108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27FC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073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7626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3.864,92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134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93A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755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148C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8.653,00</w:t>
            </w:r>
          </w:p>
        </w:tc>
      </w:tr>
      <w:tr w:rsidR="00E10605" w:rsidRPr="00E50F24" w14:paraId="72AC35E5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ED3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DBA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931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4.815,42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F029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44DD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7D2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2C4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8.643,00</w:t>
            </w:r>
          </w:p>
        </w:tc>
      </w:tr>
      <w:tr w:rsidR="00E10605" w:rsidRPr="00E50F24" w14:paraId="3BDB376D" w14:textId="77777777" w:rsidTr="00E10605">
        <w:trPr>
          <w:trHeight w:val="396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C828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99D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3E3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DFE7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86C3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F79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F02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1.211,00</w:t>
            </w:r>
          </w:p>
        </w:tc>
      </w:tr>
      <w:tr w:rsidR="00E10605" w:rsidRPr="00E50F24" w14:paraId="0FC5E936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24F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905C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05CC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B0F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9A3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66A8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61E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6.249,00</w:t>
            </w:r>
          </w:p>
        </w:tc>
      </w:tr>
      <w:tr w:rsidR="00E10605" w:rsidRPr="00E50F24" w14:paraId="1D5B7CEA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6D9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A3EA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A15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D56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B71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6BB4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CB57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6.249,00</w:t>
            </w:r>
          </w:p>
        </w:tc>
      </w:tr>
      <w:tr w:rsidR="00E10605" w:rsidRPr="00E50F24" w14:paraId="6BFE0060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3E43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F4B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UPRAVNOG ODJELA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937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1.024,87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935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0A9F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CFB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C93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1.865,00</w:t>
            </w:r>
          </w:p>
        </w:tc>
      </w:tr>
      <w:tr w:rsidR="00E10605" w:rsidRPr="00E50F24" w14:paraId="5CB3FCA7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14D3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T107021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6DC6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2024/2025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335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B9A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E67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E53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0B0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2BB5E1E9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83F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406B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IZ PRORAČUNA - EU ŽUPANIJA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30C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D97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2EF3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FF4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08A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29ADBB62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693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8EDA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BEC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E11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292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D78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EA0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2DCD60BE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5D1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227EE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908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E83C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084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0CC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A2E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6C2F46DE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374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B25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40CF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939,43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5DE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B62E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C31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D90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086F7880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995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ED2E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IZ PRORAČUNA - EU ŽUPANIJA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E292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939,43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CEA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B94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7EC3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D854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6D0C5FFB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695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1A3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6107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939,43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607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B5E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743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6F5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17BF8174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238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024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750E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939,43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C7F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13A3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761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6B4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37649818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0B1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A107011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5EC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NATJECANJA-OSNOVNE I SREDNJE ŠKOLE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F32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ADAF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0D5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D0FA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8C4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1.865,00</w:t>
            </w:r>
          </w:p>
        </w:tc>
      </w:tr>
      <w:tr w:rsidR="00E10605" w:rsidRPr="00E50F24" w14:paraId="2CAE9D68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9B9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1B7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7500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9FD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1D4A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79A2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A13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1.449,00</w:t>
            </w:r>
          </w:p>
        </w:tc>
      </w:tr>
      <w:tr w:rsidR="00E10605" w:rsidRPr="00E50F24" w14:paraId="1ACE8411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978F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39CC9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2B62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5FB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F65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6B2B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C08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1.449,00</w:t>
            </w:r>
          </w:p>
        </w:tc>
      </w:tr>
      <w:tr w:rsidR="00E10605" w:rsidRPr="00E50F24" w14:paraId="1E7F4CCA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456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A0B1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D6E2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D5C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1776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ABA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7F8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1.137,00</w:t>
            </w:r>
          </w:p>
        </w:tc>
      </w:tr>
      <w:tr w:rsidR="00E10605" w:rsidRPr="00E50F24" w14:paraId="52A4E285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A6B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4AED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34B9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943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E740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4F24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46B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312,00</w:t>
            </w:r>
          </w:p>
        </w:tc>
      </w:tr>
      <w:tr w:rsidR="00E10605" w:rsidRPr="00E50F24" w14:paraId="5ED6F213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E99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  55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7D67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997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85,44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EA75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052E3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93C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D7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416,00</w:t>
            </w:r>
          </w:p>
        </w:tc>
      </w:tr>
      <w:tr w:rsidR="00E10605" w:rsidRPr="00E50F24" w14:paraId="6374336B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9D9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954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70E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0D7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842A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32F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201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416,00</w:t>
            </w:r>
          </w:p>
        </w:tc>
      </w:tr>
      <w:tr w:rsidR="00E10605" w:rsidRPr="00E50F24" w14:paraId="66C82954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58AC0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8E3C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54A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857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41E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0C70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168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312,00</w:t>
            </w:r>
          </w:p>
        </w:tc>
      </w:tr>
      <w:tr w:rsidR="00E10605" w:rsidRPr="00E50F24" w14:paraId="0C7EFD22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6CE2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BED1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A1F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75E0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C501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9E9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D26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104,00</w:t>
            </w:r>
          </w:p>
        </w:tc>
      </w:tr>
      <w:tr w:rsidR="00E10605" w:rsidRPr="00E50F24" w14:paraId="5604CE72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C5E8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T107011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5D33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2023/2024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E5A8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491CB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9BF8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6AE3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131C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2B8DEB9B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CAE1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C20D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IZ PRORAČUNA - EU ŽUPANIJA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3BED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A65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D877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9F9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63DE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2DEF7CDE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4565F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7C2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12DD9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9D3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60CF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BB84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09A62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10605" w:rsidRPr="00E50F24" w14:paraId="49FCCCA6" w14:textId="77777777" w:rsidTr="00E10605">
        <w:trPr>
          <w:trHeight w:val="351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0D44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C185" w14:textId="77777777" w:rsidR="00E10605" w:rsidRPr="00E50F24" w:rsidRDefault="00E10605" w:rsidP="00524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E0AA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88F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D2FD7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12938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0236" w14:textId="77777777" w:rsidR="00E10605" w:rsidRPr="00E50F24" w:rsidRDefault="00E10605" w:rsidP="00524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0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243DFE3" w14:textId="77777777" w:rsidR="00E10605" w:rsidRDefault="00E10605" w:rsidP="00E10605"/>
    <w:p w14:paraId="065D83F3" w14:textId="77777777" w:rsidR="000349D1" w:rsidRDefault="000349D1"/>
    <w:p w14:paraId="264F3DB4" w14:textId="77777777" w:rsidR="00D37DC0" w:rsidRDefault="00D37DC0"/>
    <w:p w14:paraId="743FAD3B" w14:textId="77777777" w:rsidR="00D37DC0" w:rsidRDefault="00D37DC0"/>
    <w:p w14:paraId="097748D5" w14:textId="77777777" w:rsidR="00D37DC0" w:rsidRDefault="00D37DC0"/>
    <w:p w14:paraId="4EA9C81F" w14:textId="77777777" w:rsidR="00D37DC0" w:rsidRDefault="00D37DC0"/>
    <w:p w14:paraId="5D3EC1FD" w14:textId="77777777" w:rsidR="00D37DC0" w:rsidRDefault="00D37DC0"/>
    <w:p w14:paraId="0E9F9F50" w14:textId="77777777" w:rsidR="00D37DC0" w:rsidRDefault="00D37DC0"/>
    <w:p w14:paraId="150C82FC" w14:textId="77777777" w:rsidR="00D37DC0" w:rsidRDefault="00D37DC0"/>
    <w:p w14:paraId="3C2F1576" w14:textId="77777777" w:rsidR="00D37DC0" w:rsidRDefault="00D37DC0"/>
    <w:p w14:paraId="2D15A8D9" w14:textId="77777777" w:rsidR="00D37DC0" w:rsidRDefault="00D37DC0"/>
    <w:p w14:paraId="6FF5394B" w14:textId="77777777" w:rsidR="00D37DC0" w:rsidRDefault="00D37DC0"/>
    <w:p w14:paraId="04F23F07" w14:textId="77777777" w:rsidR="00D37DC0" w:rsidRDefault="00D37DC0"/>
    <w:p w14:paraId="37900DFA" w14:textId="77777777" w:rsidR="00D37DC0" w:rsidRDefault="00D37DC0"/>
    <w:p w14:paraId="20CF8C44" w14:textId="77777777" w:rsidR="00D37DC0" w:rsidRDefault="00D37DC0"/>
    <w:p w14:paraId="4E3C2074" w14:textId="77777777" w:rsidR="00D37DC0" w:rsidRDefault="00D37DC0"/>
    <w:p w14:paraId="23E1910E" w14:textId="77777777" w:rsidR="00D37DC0" w:rsidRDefault="00D37DC0"/>
    <w:p w14:paraId="06FD8373" w14:textId="77777777" w:rsidR="00D37DC0" w:rsidRDefault="00D37DC0"/>
    <w:p w14:paraId="4CB72051" w14:textId="77777777" w:rsidR="00D37DC0" w:rsidRDefault="00D37DC0"/>
    <w:p w14:paraId="76B3D049" w14:textId="77777777" w:rsidR="00D37DC0" w:rsidRDefault="00D37DC0"/>
    <w:p w14:paraId="24A0864D" w14:textId="77777777" w:rsidR="00D37DC0" w:rsidRDefault="00D37DC0"/>
    <w:p w14:paraId="4CB1D846" w14:textId="77777777" w:rsidR="00D37DC0" w:rsidRDefault="00D37DC0"/>
    <w:p w14:paraId="16E98C7B" w14:textId="77777777" w:rsidR="00D37DC0" w:rsidRDefault="00D37DC0"/>
    <w:p w14:paraId="73F527DF" w14:textId="77777777" w:rsidR="00D37DC0" w:rsidRDefault="00D37DC0"/>
    <w:p w14:paraId="7FF55AEA" w14:textId="77777777" w:rsidR="00D37DC0" w:rsidRDefault="00D37DC0"/>
    <w:p w14:paraId="78B14F59" w14:textId="77777777" w:rsidR="00D37DC0" w:rsidRDefault="00D37DC0"/>
    <w:p w14:paraId="7451C8EF" w14:textId="77777777" w:rsidR="00D37DC0" w:rsidRDefault="00D37DC0"/>
    <w:p w14:paraId="14F0338A" w14:textId="54581371" w:rsidR="00D37DC0" w:rsidRPr="008B3532" w:rsidRDefault="00D37DC0" w:rsidP="00D37DC0">
      <w:pPr>
        <w:pStyle w:val="Odlomakpopisa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532">
        <w:rPr>
          <w:rFonts w:ascii="Times New Roman" w:hAnsi="Times New Roman" w:cs="Times New Roman"/>
          <w:b/>
          <w:bCs/>
          <w:sz w:val="28"/>
          <w:szCs w:val="28"/>
        </w:rPr>
        <w:lastRenderedPageBreak/>
        <w:t>OBRAZLOŽENJE FINANCIJSKOG PLANA ZA 202</w:t>
      </w:r>
      <w:r w:rsidR="00880DB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B3532">
        <w:rPr>
          <w:rFonts w:ascii="Times New Roman" w:hAnsi="Times New Roman" w:cs="Times New Roman"/>
          <w:b/>
          <w:bCs/>
          <w:sz w:val="28"/>
          <w:szCs w:val="28"/>
        </w:rPr>
        <w:t>. GODINU I PROJEKCIJA ZA 202</w:t>
      </w:r>
      <w:r w:rsidR="00880D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B3532">
        <w:rPr>
          <w:rFonts w:ascii="Times New Roman" w:hAnsi="Times New Roman" w:cs="Times New Roman"/>
          <w:b/>
          <w:bCs/>
          <w:sz w:val="28"/>
          <w:szCs w:val="28"/>
        </w:rPr>
        <w:t>. i 202</w:t>
      </w:r>
      <w:r w:rsidR="00880DB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B3532">
        <w:rPr>
          <w:rFonts w:ascii="Times New Roman" w:hAnsi="Times New Roman" w:cs="Times New Roman"/>
          <w:b/>
          <w:bCs/>
          <w:sz w:val="28"/>
          <w:szCs w:val="28"/>
        </w:rPr>
        <w:t xml:space="preserve">. GODINU                    </w:t>
      </w:r>
    </w:p>
    <w:p w14:paraId="5DF5EADB" w14:textId="77777777" w:rsidR="00D37DC0" w:rsidRDefault="00D37DC0" w:rsidP="00D37D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FB677" w14:textId="2AB26B50" w:rsidR="00D37DC0" w:rsidRPr="00654B00" w:rsidRDefault="005A1A8A" w:rsidP="00D37DC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37DC0">
        <w:rPr>
          <w:rFonts w:ascii="Times New Roman" w:hAnsi="Times New Roman" w:cs="Times New Roman"/>
          <w:sz w:val="24"/>
          <w:szCs w:val="24"/>
        </w:rPr>
        <w:t>inancijsk</w:t>
      </w:r>
      <w:r>
        <w:rPr>
          <w:rFonts w:ascii="Times New Roman" w:hAnsi="Times New Roman" w:cs="Times New Roman"/>
          <w:sz w:val="24"/>
          <w:szCs w:val="24"/>
        </w:rPr>
        <w:t>i</w:t>
      </w:r>
      <w:r w:rsidR="00D37DC0">
        <w:rPr>
          <w:rFonts w:ascii="Times New Roman" w:hAnsi="Times New Roman" w:cs="Times New Roman"/>
          <w:sz w:val="24"/>
          <w:szCs w:val="24"/>
        </w:rPr>
        <w:t xml:space="preserve"> plan akt je Gimnazije dr. Ivana Kranjčeva Đurđevac kojim su utvrđeni njegovi prihodi i rashodi u skladu s proračunskim klasifikacijama. </w:t>
      </w:r>
    </w:p>
    <w:p w14:paraId="2D47C414" w14:textId="74146FE7" w:rsidR="00D37DC0" w:rsidRDefault="00D37DC0" w:rsidP="00D37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osnova za izradu proračuna propisana je Zakonom o proračunu (NN 144/21) i podzakonskim aktima kojim a se regulira provedba Zakona, Pravilnikom o proračunskom računovodstvu i Računskom planu (NN124/14, 115/15, 87/16, 3/18/, 126/19, 108/20</w:t>
      </w:r>
      <w:r w:rsidR="00CF7D09">
        <w:rPr>
          <w:rFonts w:ascii="Times New Roman" w:hAnsi="Times New Roman" w:cs="Times New Roman"/>
          <w:sz w:val="24"/>
          <w:szCs w:val="24"/>
        </w:rPr>
        <w:t>, 158/23</w:t>
      </w:r>
      <w:r>
        <w:rPr>
          <w:rFonts w:ascii="Times New Roman" w:hAnsi="Times New Roman" w:cs="Times New Roman"/>
          <w:sz w:val="24"/>
          <w:szCs w:val="24"/>
        </w:rPr>
        <w:t>), Pravilnikom o proračunskim klasifikacijama (NN 26/10, 120/13, 01/20</w:t>
      </w:r>
      <w:r w:rsidR="00E267E6">
        <w:rPr>
          <w:rFonts w:ascii="Times New Roman" w:hAnsi="Times New Roman" w:cs="Times New Roman"/>
          <w:sz w:val="24"/>
          <w:szCs w:val="24"/>
        </w:rPr>
        <w:t>,4/2024</w:t>
      </w:r>
      <w:r>
        <w:rPr>
          <w:rFonts w:ascii="Times New Roman" w:hAnsi="Times New Roman" w:cs="Times New Roman"/>
          <w:sz w:val="24"/>
          <w:szCs w:val="24"/>
        </w:rPr>
        <w:t>),Uputa upravnog o</w:t>
      </w:r>
      <w:r w:rsidR="00FF20DE">
        <w:rPr>
          <w:rFonts w:ascii="Times New Roman" w:hAnsi="Times New Roman" w:cs="Times New Roman"/>
          <w:sz w:val="24"/>
          <w:szCs w:val="24"/>
        </w:rPr>
        <w:t>djela za obrazovanje, kulturu, znanost, sport i nacionalne manjine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2271FC">
        <w:rPr>
          <w:rFonts w:ascii="Times New Roman" w:hAnsi="Times New Roman" w:cs="Times New Roman"/>
          <w:sz w:val="24"/>
          <w:szCs w:val="24"/>
        </w:rPr>
        <w:t xml:space="preserve"> 04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2271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KLASA: 400-01/</w:t>
      </w:r>
      <w:r w:rsidR="002271F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-</w:t>
      </w:r>
      <w:r w:rsidR="002271FC">
        <w:rPr>
          <w:rFonts w:ascii="Times New Roman" w:hAnsi="Times New Roman" w:cs="Times New Roman"/>
          <w:sz w:val="24"/>
          <w:szCs w:val="24"/>
        </w:rPr>
        <w:t>01/7</w:t>
      </w:r>
      <w:r>
        <w:rPr>
          <w:rFonts w:ascii="Times New Roman" w:hAnsi="Times New Roman" w:cs="Times New Roman"/>
          <w:sz w:val="24"/>
          <w:szCs w:val="24"/>
        </w:rPr>
        <w:t>,URBROJ:2137-0</w:t>
      </w:r>
      <w:r w:rsidR="002271F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/0</w:t>
      </w:r>
      <w:r w:rsidR="002271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</w:t>
      </w:r>
      <w:r w:rsidR="002271FC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-1.</w:t>
      </w:r>
    </w:p>
    <w:p w14:paraId="353A0CBB" w14:textId="77777777" w:rsidR="00D37DC0" w:rsidRDefault="00D37DC0" w:rsidP="00D37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73721" w14:textId="077E2B17" w:rsidR="00D37DC0" w:rsidRPr="008B3532" w:rsidRDefault="00621CB3" w:rsidP="00D37D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37DC0" w:rsidRPr="008B3532">
        <w:rPr>
          <w:rFonts w:ascii="Times New Roman" w:hAnsi="Times New Roman" w:cs="Times New Roman"/>
          <w:b/>
          <w:bCs/>
          <w:sz w:val="24"/>
          <w:szCs w:val="24"/>
          <w:u w:val="single"/>
        </w:rPr>
        <w:t>. OBRAZLOŽENJE  FINANCIJSKOG PLANA ZA 202</w:t>
      </w:r>
      <w:r w:rsidR="00880DB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D37DC0" w:rsidRPr="008B3532">
        <w:rPr>
          <w:rFonts w:ascii="Times New Roman" w:hAnsi="Times New Roman" w:cs="Times New Roman"/>
          <w:b/>
          <w:bCs/>
          <w:sz w:val="24"/>
          <w:szCs w:val="24"/>
          <w:u w:val="single"/>
        </w:rPr>
        <w:t>. GODINU I PROJEKCIJA ZA 202</w:t>
      </w:r>
      <w:r w:rsidR="00880DB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D37DC0" w:rsidRPr="008B3532">
        <w:rPr>
          <w:rFonts w:ascii="Times New Roman" w:hAnsi="Times New Roman" w:cs="Times New Roman"/>
          <w:b/>
          <w:bCs/>
          <w:sz w:val="24"/>
          <w:szCs w:val="24"/>
          <w:u w:val="single"/>
        </w:rPr>
        <w:t>. i 202</w:t>
      </w:r>
      <w:r w:rsidR="00880DB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D37DC0" w:rsidRPr="008B3532">
        <w:rPr>
          <w:rFonts w:ascii="Times New Roman" w:hAnsi="Times New Roman" w:cs="Times New Roman"/>
          <w:b/>
          <w:bCs/>
          <w:sz w:val="24"/>
          <w:szCs w:val="24"/>
          <w:u w:val="single"/>
        </w:rPr>
        <w:t>. GODINU – OPĆI DIO</w:t>
      </w:r>
    </w:p>
    <w:p w14:paraId="22DAB49F" w14:textId="77777777" w:rsidR="00D37DC0" w:rsidRDefault="00D37DC0" w:rsidP="00D37D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0041D" w14:textId="784C6F46" w:rsidR="00D37DC0" w:rsidRPr="004313F6" w:rsidRDefault="00D37DC0" w:rsidP="00D37D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13F6">
        <w:rPr>
          <w:rFonts w:ascii="Times New Roman" w:hAnsi="Times New Roman"/>
          <w:b/>
          <w:sz w:val="24"/>
          <w:szCs w:val="24"/>
        </w:rPr>
        <w:t xml:space="preserve">     </w:t>
      </w:r>
      <w:r w:rsidR="005A1A8A">
        <w:rPr>
          <w:rFonts w:ascii="Times New Roman" w:hAnsi="Times New Roman"/>
          <w:bCs/>
          <w:sz w:val="24"/>
          <w:szCs w:val="24"/>
        </w:rPr>
        <w:t>F</w:t>
      </w:r>
      <w:r w:rsidRPr="00654B00">
        <w:rPr>
          <w:rFonts w:ascii="Times New Roman" w:hAnsi="Times New Roman"/>
          <w:bCs/>
          <w:sz w:val="24"/>
          <w:szCs w:val="24"/>
        </w:rPr>
        <w:t>inancijsk</w:t>
      </w:r>
      <w:r w:rsidR="005A1A8A">
        <w:rPr>
          <w:rFonts w:ascii="Times New Roman" w:hAnsi="Times New Roman"/>
          <w:bCs/>
          <w:sz w:val="24"/>
          <w:szCs w:val="24"/>
        </w:rPr>
        <w:t>im</w:t>
      </w:r>
      <w:r w:rsidRPr="004313F6">
        <w:rPr>
          <w:rFonts w:ascii="Times New Roman" w:hAnsi="Times New Roman"/>
          <w:sz w:val="24"/>
          <w:szCs w:val="24"/>
        </w:rPr>
        <w:t xml:space="preserve"> plan</w:t>
      </w:r>
      <w:r w:rsidR="005A1A8A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3F6">
        <w:rPr>
          <w:rFonts w:ascii="Times New Roman" w:hAnsi="Times New Roman"/>
          <w:sz w:val="24"/>
          <w:szCs w:val="24"/>
        </w:rPr>
        <w:t>planirana su sredstva za provođenje programa redovnog odgoja i   obrazovanja koji će se provoditi kroz sljedeće aktivnosti i projekte:</w:t>
      </w:r>
    </w:p>
    <w:p w14:paraId="07BAA9E6" w14:textId="77777777" w:rsidR="00D37DC0" w:rsidRPr="004313F6" w:rsidRDefault="00D37DC0" w:rsidP="00D37D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Srednjoškolsko obrazovanje  - redovna djelatnost</w:t>
      </w:r>
    </w:p>
    <w:p w14:paraId="1F149C79" w14:textId="77777777" w:rsidR="00D37DC0" w:rsidRPr="004313F6" w:rsidRDefault="00D37DC0" w:rsidP="00D37D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Projekt Erasmus + (akreditacija)</w:t>
      </w:r>
    </w:p>
    <w:p w14:paraId="74C37F1B" w14:textId="77777777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</w:p>
    <w:p w14:paraId="0AF03502" w14:textId="77777777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rashodi z</w:t>
      </w:r>
      <w:r w:rsidRPr="004313F6">
        <w:rPr>
          <w:rFonts w:ascii="Times New Roman" w:hAnsi="Times New Roman"/>
          <w:sz w:val="24"/>
          <w:szCs w:val="24"/>
        </w:rPr>
        <w:t>a provođenje redovne djelatnosti:</w:t>
      </w:r>
    </w:p>
    <w:p w14:paraId="3C2E4D7E" w14:textId="7A3F6519" w:rsidR="00D37DC0" w:rsidRPr="004313F6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5</w:t>
      </w:r>
      <w:r w:rsidRPr="004313F6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>a</w:t>
      </w:r>
      <w:r w:rsidRPr="004313F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13F6">
        <w:rPr>
          <w:rFonts w:ascii="Times New Roman" w:hAnsi="Times New Roman"/>
          <w:sz w:val="24"/>
          <w:szCs w:val="24"/>
        </w:rPr>
        <w:t xml:space="preserve">  =</w:t>
      </w:r>
      <w:r w:rsidR="00E267E6">
        <w:rPr>
          <w:rFonts w:ascii="Times New Roman" w:hAnsi="Times New Roman"/>
          <w:sz w:val="24"/>
          <w:szCs w:val="24"/>
        </w:rPr>
        <w:t>827.431,00</w:t>
      </w:r>
      <w:r w:rsidRPr="004313F6">
        <w:rPr>
          <w:rFonts w:ascii="Times New Roman" w:hAnsi="Times New Roman"/>
          <w:sz w:val="24"/>
          <w:szCs w:val="24"/>
        </w:rPr>
        <w:t xml:space="preserve"> €</w:t>
      </w:r>
    </w:p>
    <w:p w14:paraId="575FA45A" w14:textId="0454348F" w:rsidR="00D37DC0" w:rsidRPr="004313F6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6</w:t>
      </w:r>
      <w:r w:rsidRPr="004313F6">
        <w:rPr>
          <w:rFonts w:ascii="Times New Roman" w:hAnsi="Times New Roman"/>
          <w:sz w:val="24"/>
          <w:szCs w:val="24"/>
        </w:rPr>
        <w:t xml:space="preserve">. godina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13F6">
        <w:rPr>
          <w:rFonts w:ascii="Times New Roman" w:hAnsi="Times New Roman"/>
          <w:sz w:val="24"/>
          <w:szCs w:val="24"/>
        </w:rPr>
        <w:t xml:space="preserve">  =</w:t>
      </w:r>
      <w:r w:rsidR="00E267E6">
        <w:rPr>
          <w:rFonts w:ascii="Times New Roman" w:hAnsi="Times New Roman"/>
          <w:sz w:val="24"/>
          <w:szCs w:val="24"/>
        </w:rPr>
        <w:t>843.314,00</w:t>
      </w:r>
      <w:r>
        <w:rPr>
          <w:rFonts w:ascii="Times New Roman" w:hAnsi="Times New Roman"/>
          <w:sz w:val="24"/>
          <w:szCs w:val="24"/>
        </w:rPr>
        <w:t xml:space="preserve"> € </w:t>
      </w:r>
    </w:p>
    <w:p w14:paraId="0B30F8C6" w14:textId="6151F624" w:rsidR="00D37DC0" w:rsidRPr="004313F6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7</w:t>
      </w:r>
      <w:r w:rsidRPr="004313F6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>a</w:t>
      </w:r>
      <w:r w:rsidRPr="004313F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13F6">
        <w:rPr>
          <w:rFonts w:ascii="Times New Roman" w:hAnsi="Times New Roman"/>
          <w:sz w:val="24"/>
          <w:szCs w:val="24"/>
        </w:rPr>
        <w:t xml:space="preserve"> =</w:t>
      </w:r>
      <w:r w:rsidR="00E267E6">
        <w:rPr>
          <w:rFonts w:ascii="Times New Roman" w:hAnsi="Times New Roman"/>
          <w:sz w:val="24"/>
          <w:szCs w:val="24"/>
        </w:rPr>
        <w:t>860.180,00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70C482DE" w14:textId="77777777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</w:p>
    <w:p w14:paraId="3DDD6EAB" w14:textId="77777777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rashodi z</w:t>
      </w:r>
      <w:r w:rsidRPr="004313F6">
        <w:rPr>
          <w:rFonts w:ascii="Times New Roman" w:hAnsi="Times New Roman"/>
          <w:sz w:val="24"/>
          <w:szCs w:val="24"/>
        </w:rPr>
        <w:t>a provođenje projekta Erasmus + planirano:</w:t>
      </w:r>
    </w:p>
    <w:p w14:paraId="72EB5EE0" w14:textId="0FCA7EAF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5</w:t>
      </w:r>
      <w:r w:rsidRPr="004313F6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>a        =</w:t>
      </w:r>
      <w:r w:rsidR="00E267E6">
        <w:rPr>
          <w:rFonts w:ascii="Times New Roman" w:hAnsi="Times New Roman"/>
          <w:sz w:val="24"/>
          <w:szCs w:val="24"/>
        </w:rPr>
        <w:t>25.000,00</w:t>
      </w:r>
      <w:r w:rsidRPr="004313F6">
        <w:rPr>
          <w:rFonts w:ascii="Times New Roman" w:hAnsi="Times New Roman"/>
          <w:sz w:val="24"/>
          <w:szCs w:val="24"/>
        </w:rPr>
        <w:t xml:space="preserve"> €</w:t>
      </w:r>
    </w:p>
    <w:p w14:paraId="4AA39F86" w14:textId="08D83AE9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Preneseni višak    =</w:t>
      </w:r>
      <w:r w:rsidR="00E267E6">
        <w:rPr>
          <w:rFonts w:ascii="Times New Roman" w:hAnsi="Times New Roman"/>
          <w:sz w:val="24"/>
          <w:szCs w:val="24"/>
          <w:u w:val="single"/>
        </w:rPr>
        <w:t>46.900,00</w:t>
      </w:r>
      <w:r w:rsidRPr="004313F6">
        <w:rPr>
          <w:rFonts w:ascii="Times New Roman" w:hAnsi="Times New Roman"/>
          <w:sz w:val="24"/>
          <w:szCs w:val="24"/>
          <w:u w:val="single"/>
        </w:rPr>
        <w:t xml:space="preserve"> €</w:t>
      </w:r>
    </w:p>
    <w:p w14:paraId="022BC41B" w14:textId="7960A666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Ukupno:</w:t>
      </w:r>
      <w:r>
        <w:rPr>
          <w:rFonts w:ascii="Times New Roman" w:hAnsi="Times New Roman"/>
          <w:sz w:val="24"/>
          <w:szCs w:val="24"/>
        </w:rPr>
        <w:t xml:space="preserve">               =</w:t>
      </w:r>
      <w:r w:rsidR="00E267E6">
        <w:rPr>
          <w:rFonts w:ascii="Times New Roman" w:hAnsi="Times New Roman"/>
          <w:sz w:val="24"/>
          <w:szCs w:val="24"/>
        </w:rPr>
        <w:t>71.900,00</w:t>
      </w:r>
      <w:r w:rsidRPr="004313F6">
        <w:rPr>
          <w:rFonts w:ascii="Times New Roman" w:hAnsi="Times New Roman"/>
          <w:sz w:val="24"/>
          <w:szCs w:val="24"/>
        </w:rPr>
        <w:t xml:space="preserve"> €</w:t>
      </w:r>
    </w:p>
    <w:p w14:paraId="640EECEA" w14:textId="39581805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6</w:t>
      </w:r>
      <w:r w:rsidRPr="004313F6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>a</w:t>
      </w:r>
      <w:r w:rsidRPr="004313F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313F6">
        <w:rPr>
          <w:rFonts w:ascii="Times New Roman" w:hAnsi="Times New Roman"/>
          <w:sz w:val="24"/>
          <w:szCs w:val="24"/>
        </w:rPr>
        <w:t xml:space="preserve"> =</w:t>
      </w:r>
      <w:r w:rsidR="00E267E6">
        <w:rPr>
          <w:rFonts w:ascii="Times New Roman" w:hAnsi="Times New Roman"/>
          <w:sz w:val="24"/>
          <w:szCs w:val="24"/>
        </w:rPr>
        <w:t>25.525,00</w:t>
      </w:r>
      <w:r>
        <w:rPr>
          <w:rFonts w:ascii="Times New Roman" w:hAnsi="Times New Roman"/>
          <w:sz w:val="24"/>
          <w:szCs w:val="24"/>
        </w:rPr>
        <w:t xml:space="preserve"> €  </w:t>
      </w:r>
    </w:p>
    <w:p w14:paraId="2BA3B430" w14:textId="776A9657" w:rsidR="00D37DC0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7</w:t>
      </w:r>
      <w:r w:rsidRPr="004313F6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>a</w:t>
      </w:r>
      <w:r w:rsidRPr="004313F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313F6">
        <w:rPr>
          <w:rFonts w:ascii="Times New Roman" w:hAnsi="Times New Roman"/>
          <w:sz w:val="24"/>
          <w:szCs w:val="24"/>
        </w:rPr>
        <w:t>=</w:t>
      </w:r>
      <w:r w:rsidR="00E267E6">
        <w:rPr>
          <w:rFonts w:ascii="Times New Roman" w:hAnsi="Times New Roman"/>
          <w:sz w:val="24"/>
          <w:szCs w:val="24"/>
        </w:rPr>
        <w:t>26.035,00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4244647D" w14:textId="77777777" w:rsidR="00D37DC0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</w:p>
    <w:p w14:paraId="54CFDB16" w14:textId="77777777" w:rsidR="00D37DC0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prihodi:</w:t>
      </w:r>
    </w:p>
    <w:p w14:paraId="4514C65D" w14:textId="25D55DDF" w:rsidR="00D37DC0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godina     =</w:t>
      </w:r>
      <w:r w:rsidR="00E267E6">
        <w:rPr>
          <w:rFonts w:ascii="Times New Roman" w:hAnsi="Times New Roman"/>
          <w:sz w:val="24"/>
          <w:szCs w:val="24"/>
        </w:rPr>
        <w:t>852.431,00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490AC2CA" w14:textId="137842BD" w:rsidR="00D37DC0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godina     =</w:t>
      </w:r>
      <w:r w:rsidR="00E267E6">
        <w:rPr>
          <w:rFonts w:ascii="Times New Roman" w:hAnsi="Times New Roman"/>
          <w:sz w:val="24"/>
          <w:szCs w:val="24"/>
        </w:rPr>
        <w:t>868.839</w:t>
      </w:r>
      <w:r>
        <w:rPr>
          <w:rFonts w:ascii="Times New Roman" w:hAnsi="Times New Roman"/>
          <w:sz w:val="24"/>
          <w:szCs w:val="24"/>
        </w:rPr>
        <w:t>,00 €</w:t>
      </w:r>
    </w:p>
    <w:p w14:paraId="3CDF9387" w14:textId="516152A7" w:rsidR="00D37DC0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267E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godina     =</w:t>
      </w:r>
      <w:r w:rsidR="00E267E6">
        <w:rPr>
          <w:rFonts w:ascii="Times New Roman" w:hAnsi="Times New Roman"/>
          <w:sz w:val="24"/>
          <w:szCs w:val="24"/>
        </w:rPr>
        <w:t>886.215</w:t>
      </w:r>
      <w:r>
        <w:rPr>
          <w:rFonts w:ascii="Times New Roman" w:hAnsi="Times New Roman"/>
          <w:sz w:val="24"/>
          <w:szCs w:val="24"/>
        </w:rPr>
        <w:t>,00 €</w:t>
      </w:r>
    </w:p>
    <w:p w14:paraId="682B7B35" w14:textId="77777777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</w:p>
    <w:p w14:paraId="67227FEF" w14:textId="4290832D" w:rsidR="00D37DC0" w:rsidRPr="001B0700" w:rsidRDefault="00D37DC0" w:rsidP="00D37D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202</w:t>
      </w:r>
      <w:r w:rsidR="00E267E6">
        <w:rPr>
          <w:rFonts w:ascii="Times New Roman" w:hAnsi="Times New Roman"/>
          <w:sz w:val="24"/>
          <w:szCs w:val="24"/>
        </w:rPr>
        <w:t>5</w:t>
      </w:r>
      <w:r w:rsidRPr="004313F6">
        <w:rPr>
          <w:rFonts w:ascii="Times New Roman" w:hAnsi="Times New Roman"/>
          <w:sz w:val="24"/>
          <w:szCs w:val="24"/>
        </w:rPr>
        <w:t xml:space="preserve">. godinu planiran je preneseni višak prihoda koji se odnosi na sredstva za provođenje Erasmus+ projekta. Školi je dodijeljena </w:t>
      </w:r>
      <w:r w:rsidRPr="001B0700">
        <w:rPr>
          <w:rFonts w:ascii="Times New Roman" w:hAnsi="Times New Roman"/>
          <w:sz w:val="24"/>
          <w:szCs w:val="24"/>
        </w:rPr>
        <w:t xml:space="preserve">Erasmus+ akreditacija za provođenje projekta u razdoblju od </w:t>
      </w:r>
      <w:r w:rsidR="001A523D">
        <w:rPr>
          <w:rFonts w:ascii="Times New Roman" w:hAnsi="Times New Roman"/>
          <w:sz w:val="24"/>
          <w:szCs w:val="24"/>
        </w:rPr>
        <w:t xml:space="preserve">petnaest </w:t>
      </w:r>
      <w:r w:rsidRPr="001B0700">
        <w:rPr>
          <w:rFonts w:ascii="Times New Roman" w:hAnsi="Times New Roman"/>
          <w:sz w:val="24"/>
          <w:szCs w:val="24"/>
        </w:rPr>
        <w:t xml:space="preserve">mjeseci </w:t>
      </w:r>
      <w:r w:rsidR="001A523D">
        <w:rPr>
          <w:rFonts w:ascii="Times New Roman" w:hAnsi="Times New Roman"/>
          <w:sz w:val="24"/>
          <w:szCs w:val="24"/>
        </w:rPr>
        <w:t>(1.6.2024</w:t>
      </w:r>
      <w:r w:rsidRPr="001B0700">
        <w:rPr>
          <w:rFonts w:ascii="Times New Roman" w:hAnsi="Times New Roman"/>
          <w:sz w:val="24"/>
          <w:szCs w:val="24"/>
        </w:rPr>
        <w:t>.</w:t>
      </w:r>
      <w:r w:rsidR="001A523D">
        <w:rPr>
          <w:rFonts w:ascii="Times New Roman" w:hAnsi="Times New Roman"/>
          <w:sz w:val="24"/>
          <w:szCs w:val="24"/>
        </w:rPr>
        <w:t xml:space="preserve"> – 31.8.2025.</w:t>
      </w:r>
      <w:r w:rsidRPr="001B0700">
        <w:rPr>
          <w:rFonts w:ascii="Times New Roman" w:hAnsi="Times New Roman"/>
          <w:sz w:val="24"/>
          <w:szCs w:val="24"/>
        </w:rPr>
        <w:t>godine</w:t>
      </w:r>
      <w:r w:rsidR="001A523D">
        <w:rPr>
          <w:rFonts w:ascii="Times New Roman" w:hAnsi="Times New Roman"/>
          <w:sz w:val="24"/>
          <w:szCs w:val="24"/>
        </w:rPr>
        <w:t>)</w:t>
      </w:r>
      <w:r w:rsidRPr="001B0700">
        <w:rPr>
          <w:rFonts w:ascii="Times New Roman" w:hAnsi="Times New Roman"/>
          <w:sz w:val="24"/>
          <w:szCs w:val="24"/>
        </w:rPr>
        <w:t xml:space="preserve"> te je iz tog razloga planiran preneseni višak sredstava za 202</w:t>
      </w:r>
      <w:r w:rsidR="001A523D">
        <w:rPr>
          <w:rFonts w:ascii="Times New Roman" w:hAnsi="Times New Roman"/>
          <w:sz w:val="24"/>
          <w:szCs w:val="24"/>
        </w:rPr>
        <w:t>5</w:t>
      </w:r>
      <w:r w:rsidRPr="001B0700">
        <w:rPr>
          <w:rFonts w:ascii="Times New Roman" w:hAnsi="Times New Roman"/>
          <w:sz w:val="24"/>
          <w:szCs w:val="24"/>
        </w:rPr>
        <w:t>. godinu.</w:t>
      </w:r>
    </w:p>
    <w:p w14:paraId="3192F24E" w14:textId="3ECEDF9F" w:rsidR="00D37DC0" w:rsidRDefault="00D37DC0" w:rsidP="00D37DC0">
      <w:pPr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Temeljem uputa Upravnog odjela za obrazovanje, kulturu, znanost , sport i nacionalne manjine  i Upravnog odjela za financije, proračun i javnu nabavu proveden</w:t>
      </w:r>
      <w:r>
        <w:rPr>
          <w:rFonts w:ascii="Times New Roman" w:hAnsi="Times New Roman"/>
          <w:sz w:val="24"/>
          <w:szCs w:val="24"/>
        </w:rPr>
        <w:t>o je kreiranje proračuna za 202</w:t>
      </w:r>
      <w:r w:rsidR="00E454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 i projekcija za 202</w:t>
      </w:r>
      <w:r w:rsidR="00E454C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.-202</w:t>
      </w:r>
      <w:r w:rsidR="00E454CE">
        <w:rPr>
          <w:rFonts w:ascii="Times New Roman" w:hAnsi="Times New Roman"/>
          <w:sz w:val="24"/>
          <w:szCs w:val="24"/>
        </w:rPr>
        <w:t>7</w:t>
      </w:r>
      <w:r w:rsidRPr="004313F6">
        <w:rPr>
          <w:rFonts w:ascii="Times New Roman" w:hAnsi="Times New Roman"/>
          <w:sz w:val="24"/>
          <w:szCs w:val="24"/>
        </w:rPr>
        <w:t>. godinu.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3F6">
        <w:rPr>
          <w:rFonts w:ascii="Times New Roman" w:hAnsi="Times New Roman"/>
          <w:sz w:val="24"/>
          <w:szCs w:val="24"/>
        </w:rPr>
        <w:t xml:space="preserve">Od strane Upravnog odjela za obrazovanje dostavljene su podaci o </w:t>
      </w:r>
      <w:r w:rsidR="006F5646">
        <w:rPr>
          <w:rFonts w:ascii="Times New Roman" w:hAnsi="Times New Roman"/>
          <w:sz w:val="24"/>
          <w:szCs w:val="24"/>
        </w:rPr>
        <w:t>visini dodijeljenih</w:t>
      </w:r>
      <w:r>
        <w:rPr>
          <w:rFonts w:ascii="Times New Roman" w:hAnsi="Times New Roman"/>
          <w:sz w:val="24"/>
          <w:szCs w:val="24"/>
        </w:rPr>
        <w:t xml:space="preserve"> sredst</w:t>
      </w:r>
      <w:r w:rsidR="006F5646">
        <w:rPr>
          <w:rFonts w:ascii="Times New Roman" w:hAnsi="Times New Roman"/>
          <w:sz w:val="24"/>
          <w:szCs w:val="24"/>
        </w:rPr>
        <w:t>ava</w:t>
      </w:r>
      <w:r>
        <w:rPr>
          <w:rFonts w:ascii="Times New Roman" w:hAnsi="Times New Roman"/>
          <w:sz w:val="24"/>
          <w:szCs w:val="24"/>
        </w:rPr>
        <w:t xml:space="preserve"> škol</w:t>
      </w:r>
      <w:r w:rsidR="006F564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za 202</w:t>
      </w:r>
      <w:r w:rsidR="00E454CE">
        <w:rPr>
          <w:rFonts w:ascii="Times New Roman" w:hAnsi="Times New Roman"/>
          <w:sz w:val="24"/>
          <w:szCs w:val="24"/>
        </w:rPr>
        <w:t>5</w:t>
      </w:r>
      <w:r w:rsidRPr="004313F6">
        <w:rPr>
          <w:rFonts w:ascii="Times New Roman" w:hAnsi="Times New Roman"/>
          <w:sz w:val="24"/>
          <w:szCs w:val="24"/>
        </w:rPr>
        <w:t>. godinu koja će se koristiti  za rashode  redovnog poslovanje, nabavu opreme, školska natjecanja</w:t>
      </w:r>
      <w:r>
        <w:rPr>
          <w:rFonts w:ascii="Times New Roman" w:hAnsi="Times New Roman"/>
          <w:sz w:val="24"/>
          <w:szCs w:val="24"/>
        </w:rPr>
        <w:t>,</w:t>
      </w:r>
      <w:r w:rsidRPr="004313F6">
        <w:rPr>
          <w:rFonts w:ascii="Times New Roman" w:hAnsi="Times New Roman"/>
          <w:sz w:val="24"/>
          <w:szCs w:val="24"/>
        </w:rPr>
        <w:t xml:space="preserve"> centar izvrsnosti</w:t>
      </w:r>
      <w:r>
        <w:rPr>
          <w:rFonts w:ascii="Times New Roman" w:hAnsi="Times New Roman"/>
          <w:sz w:val="24"/>
          <w:szCs w:val="24"/>
        </w:rPr>
        <w:t>, shema voća</w:t>
      </w:r>
      <w:r w:rsidRPr="004313F6">
        <w:rPr>
          <w:rFonts w:ascii="Times New Roman" w:hAnsi="Times New Roman"/>
          <w:sz w:val="24"/>
          <w:szCs w:val="24"/>
        </w:rPr>
        <w:t>. (izvori 1.3. –Decentralizirana sredstva-srednje školstvo</w:t>
      </w:r>
      <w:r>
        <w:rPr>
          <w:rFonts w:ascii="Times New Roman" w:hAnsi="Times New Roman"/>
          <w:sz w:val="24"/>
          <w:szCs w:val="24"/>
        </w:rPr>
        <w:t>,</w:t>
      </w:r>
      <w:r w:rsidRPr="004313F6">
        <w:rPr>
          <w:rFonts w:ascii="Times New Roman" w:hAnsi="Times New Roman"/>
          <w:sz w:val="24"/>
          <w:szCs w:val="24"/>
        </w:rPr>
        <w:t xml:space="preserve"> izvor 1.1. Prihodi od poreza za redovnu djelatno</w:t>
      </w:r>
      <w:r>
        <w:rPr>
          <w:rFonts w:ascii="Times New Roman" w:hAnsi="Times New Roman"/>
          <w:sz w:val="24"/>
          <w:szCs w:val="24"/>
        </w:rPr>
        <w:t>st i izvor 5.6.-Pomoći iz proračuna – EU županija).</w:t>
      </w:r>
    </w:p>
    <w:p w14:paraId="6D666530" w14:textId="492C6F60" w:rsidR="00D37DC0" w:rsidRPr="004970BF" w:rsidRDefault="00D37DC0" w:rsidP="00D37D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sredstava za 202</w:t>
      </w:r>
      <w:r w:rsidR="00E454CE">
        <w:rPr>
          <w:rFonts w:ascii="Times New Roman" w:hAnsi="Times New Roman"/>
          <w:sz w:val="24"/>
          <w:szCs w:val="24"/>
        </w:rPr>
        <w:t>5</w:t>
      </w:r>
      <w:r w:rsidRPr="004313F6">
        <w:rPr>
          <w:rFonts w:ascii="Times New Roman" w:hAnsi="Times New Roman"/>
          <w:sz w:val="24"/>
          <w:szCs w:val="24"/>
        </w:rPr>
        <w:t xml:space="preserve">. godinu po ostalim izvorima (3.1.-vlastiti prihodi, 4.5.-ostali nespomenuti prihodi, 5.3.-pomoći od </w:t>
      </w:r>
      <w:proofErr w:type="spellStart"/>
      <w:r w:rsidRPr="004313F6">
        <w:rPr>
          <w:rFonts w:ascii="Times New Roman" w:hAnsi="Times New Roman"/>
          <w:sz w:val="24"/>
          <w:szCs w:val="24"/>
        </w:rPr>
        <w:t>ost</w:t>
      </w:r>
      <w:proofErr w:type="spellEnd"/>
      <w:r w:rsidRPr="004313F6">
        <w:rPr>
          <w:rFonts w:ascii="Times New Roman" w:hAnsi="Times New Roman"/>
          <w:sz w:val="24"/>
          <w:szCs w:val="24"/>
        </w:rPr>
        <w:t xml:space="preserve">. subjekata unutar opće države/plaće i ostala prava zaposlenika, 5.5.-pomoći </w:t>
      </w:r>
      <w:r w:rsidRPr="004313F6">
        <w:rPr>
          <w:rFonts w:ascii="Times New Roman" w:hAnsi="Times New Roman"/>
          <w:sz w:val="24"/>
          <w:szCs w:val="24"/>
        </w:rPr>
        <w:lastRenderedPageBreak/>
        <w:t>proračunski korisnici, , 5.8.-sredstva EU-proračunski korisnici, 6.3. donacije-PK)  provedeno je prema rashodima tekuće godine.</w:t>
      </w:r>
      <w:r>
        <w:rPr>
          <w:rFonts w:ascii="Times New Roman" w:hAnsi="Times New Roman"/>
          <w:sz w:val="24"/>
          <w:szCs w:val="24"/>
        </w:rPr>
        <w:t xml:space="preserve"> Projekcije za 202</w:t>
      </w:r>
      <w:r w:rsidR="00E454C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.-202</w:t>
      </w:r>
      <w:r w:rsidR="00E454CE">
        <w:rPr>
          <w:rFonts w:ascii="Times New Roman" w:hAnsi="Times New Roman"/>
          <w:sz w:val="24"/>
          <w:szCs w:val="24"/>
        </w:rPr>
        <w:t>7</w:t>
      </w:r>
      <w:r w:rsidRPr="004313F6">
        <w:rPr>
          <w:rFonts w:ascii="Times New Roman" w:hAnsi="Times New Roman"/>
          <w:sz w:val="24"/>
          <w:szCs w:val="24"/>
        </w:rPr>
        <w:t xml:space="preserve">. godinu </w:t>
      </w:r>
      <w:r>
        <w:rPr>
          <w:rFonts w:ascii="Times New Roman" w:hAnsi="Times New Roman"/>
          <w:sz w:val="24"/>
          <w:szCs w:val="24"/>
        </w:rPr>
        <w:t xml:space="preserve">planirane </w:t>
      </w:r>
      <w:r w:rsidRPr="004313F6">
        <w:rPr>
          <w:rFonts w:ascii="Times New Roman" w:hAnsi="Times New Roman"/>
          <w:sz w:val="24"/>
          <w:szCs w:val="24"/>
        </w:rPr>
        <w:t>su temeljem postotnih uvećanja</w:t>
      </w:r>
      <w:r>
        <w:rPr>
          <w:rFonts w:ascii="Times New Roman" w:hAnsi="Times New Roman"/>
          <w:sz w:val="24"/>
          <w:szCs w:val="24"/>
        </w:rPr>
        <w:t xml:space="preserve"> (Uputa u) u odnosu na 2024</w:t>
      </w:r>
      <w:r w:rsidRPr="004313F6">
        <w:rPr>
          <w:rFonts w:ascii="Times New Roman" w:hAnsi="Times New Roman"/>
          <w:sz w:val="24"/>
          <w:szCs w:val="24"/>
        </w:rPr>
        <w:t>. godinu.</w:t>
      </w:r>
      <w:r>
        <w:rPr>
          <w:rFonts w:ascii="Times New Roman" w:hAnsi="Times New Roman"/>
          <w:sz w:val="24"/>
          <w:szCs w:val="24"/>
        </w:rPr>
        <w:t xml:space="preserve"> Prijedlog plana za 202</w:t>
      </w:r>
      <w:r w:rsidR="00BD099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 i projekcije za 202</w:t>
      </w:r>
      <w:r w:rsidR="00BD099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.-202</w:t>
      </w:r>
      <w:r w:rsidR="00BD0998">
        <w:rPr>
          <w:rFonts w:ascii="Times New Roman" w:hAnsi="Times New Roman"/>
          <w:sz w:val="24"/>
          <w:szCs w:val="24"/>
        </w:rPr>
        <w:t>7</w:t>
      </w:r>
      <w:r w:rsidRPr="004313F6">
        <w:rPr>
          <w:rFonts w:ascii="Times New Roman" w:hAnsi="Times New Roman"/>
          <w:sz w:val="24"/>
          <w:szCs w:val="24"/>
        </w:rPr>
        <w:t>. godinu nakon unosa u sustav riznice usklađen je sa Upravnim odjelom za obrazovanje i Upravnim odjelom za financije.</w:t>
      </w:r>
    </w:p>
    <w:p w14:paraId="0C44CDE3" w14:textId="77777777" w:rsidR="00D37DC0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69B4339" w14:textId="77777777" w:rsidR="00D37DC0" w:rsidRPr="007A2DDB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7A2DDB">
        <w:rPr>
          <w:rFonts w:ascii="Times New Roman" w:hAnsi="Times New Roman"/>
          <w:bCs/>
          <w:sz w:val="24"/>
          <w:szCs w:val="24"/>
          <w:u w:val="single"/>
        </w:rPr>
        <w:t>Ishodišta i pokazatelji na kojima se zasnivaju izračuni i ocjene potrebnih sredstava za provođenje programa</w:t>
      </w:r>
    </w:p>
    <w:p w14:paraId="4D6EBFAB" w14:textId="77777777" w:rsidR="00D37DC0" w:rsidRPr="004313F6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BBD46B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</w:rPr>
      </w:pPr>
      <w:r w:rsidRPr="009B1D79">
        <w:rPr>
          <w:rFonts w:ascii="Times New Roman" w:hAnsi="Times New Roman"/>
          <w:bCs/>
          <w:sz w:val="24"/>
          <w:szCs w:val="24"/>
        </w:rPr>
        <w:t>Izvori sredstava za financiranje rada Gimnazije su:</w:t>
      </w:r>
    </w:p>
    <w:p w14:paraId="3CD0E9C8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>Pomoći od ostali subjekata unutar opće države -  izvor 5.3.</w:t>
      </w:r>
    </w:p>
    <w:p w14:paraId="35A5807D" w14:textId="55DFB249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1042E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81042E" w:rsidRPr="009B1D79">
        <w:rPr>
          <w:rFonts w:ascii="Times New Roman" w:hAnsi="Times New Roman"/>
          <w:sz w:val="24"/>
          <w:szCs w:val="24"/>
        </w:rPr>
        <w:t>746.600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293F054B" w14:textId="4CE889E9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1042E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81042E" w:rsidRPr="009B1D79">
        <w:rPr>
          <w:rFonts w:ascii="Times New Roman" w:hAnsi="Times New Roman"/>
          <w:sz w:val="24"/>
          <w:szCs w:val="24"/>
        </w:rPr>
        <w:t>762.279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71BAC577" w14:textId="11B02C5E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1042E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81042E" w:rsidRPr="009B1D79">
        <w:rPr>
          <w:rFonts w:ascii="Times New Roman" w:hAnsi="Times New Roman"/>
          <w:sz w:val="24"/>
          <w:szCs w:val="24"/>
        </w:rPr>
        <w:t>777.525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2536616A" w14:textId="0CF3910A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 xml:space="preserve">Prihodi iz državnog  proračuna za rashode zaposlenih </w:t>
      </w:r>
      <w:r w:rsidR="006F5646">
        <w:rPr>
          <w:rFonts w:ascii="Times New Roman" w:hAnsi="Times New Roman"/>
          <w:sz w:val="24"/>
          <w:szCs w:val="24"/>
        </w:rPr>
        <w:t>u</w:t>
      </w:r>
      <w:r w:rsidRPr="009B1D79">
        <w:rPr>
          <w:rFonts w:ascii="Times New Roman" w:hAnsi="Times New Roman"/>
          <w:sz w:val="24"/>
          <w:szCs w:val="24"/>
        </w:rPr>
        <w:t xml:space="preserve"> 202</w:t>
      </w:r>
      <w:r w:rsidR="006F5646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</w:t>
      </w:r>
      <w:r w:rsidR="006F5646">
        <w:rPr>
          <w:rFonts w:ascii="Times New Roman" w:hAnsi="Times New Roman"/>
          <w:sz w:val="24"/>
          <w:szCs w:val="24"/>
        </w:rPr>
        <w:t>i</w:t>
      </w:r>
      <w:r w:rsidRPr="009B1D79">
        <w:rPr>
          <w:rFonts w:ascii="Times New Roman" w:hAnsi="Times New Roman"/>
          <w:sz w:val="24"/>
          <w:szCs w:val="24"/>
        </w:rPr>
        <w:t xml:space="preserve"> konto „31“ (plaća, doprinosi, jubilarne nagrade, regres, božićnica, pomoći</w:t>
      </w:r>
      <w:r w:rsidR="00512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24E7">
        <w:rPr>
          <w:rFonts w:ascii="Times New Roman" w:hAnsi="Times New Roman"/>
          <w:sz w:val="24"/>
          <w:szCs w:val="24"/>
        </w:rPr>
        <w:t>uskrsnica</w:t>
      </w:r>
      <w:proofErr w:type="spellEnd"/>
      <w:r w:rsidRPr="009B1D79">
        <w:rPr>
          <w:rFonts w:ascii="Times New Roman" w:hAnsi="Times New Roman"/>
          <w:sz w:val="24"/>
          <w:szCs w:val="24"/>
        </w:rPr>
        <w:t>)  planirani su prema rashodima 202</w:t>
      </w:r>
      <w:r w:rsidR="006F5646">
        <w:rPr>
          <w:rFonts w:ascii="Times New Roman" w:hAnsi="Times New Roman"/>
          <w:sz w:val="24"/>
          <w:szCs w:val="24"/>
        </w:rPr>
        <w:t>4</w:t>
      </w:r>
      <w:r w:rsidRPr="009B1D79">
        <w:rPr>
          <w:rFonts w:ascii="Times New Roman" w:hAnsi="Times New Roman"/>
          <w:sz w:val="24"/>
          <w:szCs w:val="24"/>
        </w:rPr>
        <w:t>.godine s time da nije predviđena promjena broja zaposlenih</w:t>
      </w:r>
      <w:r w:rsidR="005124E7">
        <w:rPr>
          <w:rFonts w:ascii="Times New Roman" w:hAnsi="Times New Roman"/>
          <w:sz w:val="24"/>
          <w:szCs w:val="24"/>
        </w:rPr>
        <w:t>, a prema Zakonu o plaćama u javnim službama, Temeljnom kolektivnom ugovoru,</w:t>
      </w:r>
      <w:r w:rsidRPr="009B1D79">
        <w:rPr>
          <w:rFonts w:ascii="Times New Roman" w:hAnsi="Times New Roman"/>
          <w:sz w:val="24"/>
          <w:szCs w:val="24"/>
        </w:rPr>
        <w:t xml:space="preserve"> </w:t>
      </w:r>
      <w:r w:rsidR="005124E7">
        <w:rPr>
          <w:rFonts w:ascii="Times New Roman" w:hAnsi="Times New Roman"/>
          <w:sz w:val="24"/>
          <w:szCs w:val="24"/>
        </w:rPr>
        <w:t xml:space="preserve">kao i </w:t>
      </w:r>
      <w:r w:rsidRPr="009B1D79">
        <w:rPr>
          <w:rFonts w:ascii="Times New Roman" w:hAnsi="Times New Roman"/>
          <w:sz w:val="24"/>
          <w:szCs w:val="24"/>
        </w:rPr>
        <w:t xml:space="preserve"> sredstva za naknade poslodavca zbog nezapošljavanja osoba s invaliditetom konto „32“. Rashodi za 202</w:t>
      </w:r>
      <w:r w:rsidR="006F5646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i 202</w:t>
      </w:r>
      <w:r w:rsidR="006F5646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 xml:space="preserve">. godinu planirani su sa postotnim uvećanjem prema uputi osnivača. </w:t>
      </w:r>
    </w:p>
    <w:p w14:paraId="3243EAA9" w14:textId="77777777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</w:p>
    <w:p w14:paraId="728E3659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>Decentralizirana sredstva – srednje školstvo - izvor 1.3.</w:t>
      </w:r>
    </w:p>
    <w:p w14:paraId="54C7F62F" w14:textId="324CEC54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E60767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=</w:t>
      </w:r>
      <w:r w:rsidR="00E60767" w:rsidRPr="009B1D79">
        <w:rPr>
          <w:rFonts w:ascii="Times New Roman" w:hAnsi="Times New Roman"/>
          <w:sz w:val="24"/>
          <w:szCs w:val="24"/>
        </w:rPr>
        <w:t>32.503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163C3AAD" w14:textId="1BB5E12B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E60767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godina =</w:t>
      </w:r>
      <w:r w:rsidR="00E60767" w:rsidRPr="009B1D79">
        <w:rPr>
          <w:rFonts w:ascii="Times New Roman" w:hAnsi="Times New Roman"/>
          <w:sz w:val="24"/>
          <w:szCs w:val="24"/>
        </w:rPr>
        <w:t>33.186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1FA3AAE8" w14:textId="7C0C3A28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E60767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=</w:t>
      </w:r>
      <w:r w:rsidR="00E60767" w:rsidRPr="009B1D79">
        <w:rPr>
          <w:rFonts w:ascii="Times New Roman" w:hAnsi="Times New Roman"/>
          <w:sz w:val="24"/>
          <w:szCs w:val="24"/>
        </w:rPr>
        <w:t>33.850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64E058A0" w14:textId="7AB05C3E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Prihodima iz županijskog proračuna za 202</w:t>
      </w:r>
      <w:r w:rsidR="00E60767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 xml:space="preserve">. godinu planirani su rashodi za redovno poslovanje škole (nabavu opreme: računala, namještaj, knjige za šk. knjižnicu, </w:t>
      </w:r>
      <w:r w:rsidR="00806DA8" w:rsidRPr="009B1D79">
        <w:rPr>
          <w:rFonts w:ascii="Times New Roman" w:hAnsi="Times New Roman"/>
          <w:sz w:val="24"/>
          <w:szCs w:val="24"/>
        </w:rPr>
        <w:t>TV prijamnik, klima uređaj</w:t>
      </w:r>
      <w:r w:rsidRPr="009B1D79">
        <w:rPr>
          <w:rFonts w:ascii="Times New Roman" w:hAnsi="Times New Roman"/>
          <w:sz w:val="24"/>
          <w:szCs w:val="24"/>
        </w:rPr>
        <w:t>, službena putovanja, prijevoz zaposlenika, uredski materijal, literatura, mat.za održavanje opreme i objekata, sitni inventar, usluge održavanja, računalne usluge, članarine, grafičke i tiskarske usluge te ostale usluge i rashodi  koji se pojavljuju u poslovanju tokom kalendarske godine :</w:t>
      </w:r>
    </w:p>
    <w:p w14:paraId="0DB4E3DF" w14:textId="0DD0B29E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Konto „32“ materijalni rashodi u iznosu od =</w:t>
      </w:r>
      <w:r w:rsidR="00806DA8" w:rsidRPr="009B1D79">
        <w:rPr>
          <w:rFonts w:ascii="Times New Roman" w:hAnsi="Times New Roman"/>
          <w:sz w:val="24"/>
          <w:szCs w:val="24"/>
        </w:rPr>
        <w:t>25.527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6F968B25" w14:textId="6E5E2BAB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Konto „34“ financijski rashodi u iznosu od =</w:t>
      </w:r>
      <w:r w:rsidR="00806DA8" w:rsidRPr="009B1D79">
        <w:rPr>
          <w:rFonts w:ascii="Times New Roman" w:hAnsi="Times New Roman"/>
          <w:sz w:val="24"/>
          <w:szCs w:val="24"/>
        </w:rPr>
        <w:t>76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7D64FFED" w14:textId="5F4BF1DB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Konto „42“ rashodi za nabavu nefinancijske opreme u iznosu od =</w:t>
      </w:r>
      <w:r w:rsidR="00806DA8" w:rsidRPr="009B1D79">
        <w:rPr>
          <w:rFonts w:ascii="Times New Roman" w:hAnsi="Times New Roman"/>
          <w:sz w:val="24"/>
          <w:szCs w:val="24"/>
        </w:rPr>
        <w:t>6.900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26BB201C" w14:textId="01DC5556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Prihodi i rashodi planirani su  temeljem uputa  Upravnog odjela za obrazovanje, kulturu, znanost, sport i nacionalne manjine, odnosno planirana je masa sredstava određena od strane osnivača, kao i postotno uvećanje za projekcije 202</w:t>
      </w:r>
      <w:r w:rsidR="008A280D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i 202</w:t>
      </w:r>
      <w:r w:rsidR="008A280D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godine</w:t>
      </w:r>
    </w:p>
    <w:p w14:paraId="73CB9322" w14:textId="77777777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</w:p>
    <w:p w14:paraId="63D86BB2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 xml:space="preserve"> Prihodi od poreza za redovnu djelatnost – izvor 1.1.</w:t>
      </w:r>
    </w:p>
    <w:p w14:paraId="00A87EAF" w14:textId="782011F3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A280D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4962C7" w:rsidRPr="009B1D79">
        <w:rPr>
          <w:rFonts w:ascii="Times New Roman" w:hAnsi="Times New Roman"/>
          <w:sz w:val="24"/>
          <w:szCs w:val="24"/>
        </w:rPr>
        <w:t>29.064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5B10AC15" w14:textId="58682AE6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A280D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4962C7" w:rsidRPr="009B1D79">
        <w:rPr>
          <w:rFonts w:ascii="Times New Roman" w:hAnsi="Times New Roman"/>
          <w:sz w:val="24"/>
          <w:szCs w:val="24"/>
        </w:rPr>
        <w:t>29.673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29A6776D" w14:textId="6C2B094C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A280D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4962C7" w:rsidRPr="009B1D79">
        <w:rPr>
          <w:rFonts w:ascii="Times New Roman" w:hAnsi="Times New Roman"/>
          <w:sz w:val="24"/>
          <w:szCs w:val="24"/>
        </w:rPr>
        <w:t>30.267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72404EB6" w14:textId="1673C8DB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 xml:space="preserve">Sredstva su planirana  na temelju vrijednosti dostavljenih od strane osnivača budući da  u trenutku izrade financijskog plana nije poznato  dali ćemo biti domaćin kojeg natjecanja te koliko će sudionika natjecanje obuhvatiti, </w:t>
      </w:r>
      <w:r w:rsidR="004962C7" w:rsidRPr="009B1D79">
        <w:rPr>
          <w:rFonts w:ascii="Times New Roman" w:hAnsi="Times New Roman"/>
          <w:sz w:val="24"/>
          <w:szCs w:val="24"/>
        </w:rPr>
        <w:t xml:space="preserve"> zatim </w:t>
      </w:r>
      <w:r w:rsidRPr="009B1D79">
        <w:rPr>
          <w:rFonts w:ascii="Times New Roman" w:hAnsi="Times New Roman"/>
          <w:sz w:val="24"/>
          <w:szCs w:val="24"/>
        </w:rPr>
        <w:t>sredstva za</w:t>
      </w:r>
      <w:r w:rsidR="004962C7" w:rsidRPr="009B1D79">
        <w:rPr>
          <w:rFonts w:ascii="Times New Roman" w:hAnsi="Times New Roman"/>
          <w:sz w:val="24"/>
          <w:szCs w:val="24"/>
        </w:rPr>
        <w:t xml:space="preserve"> rashode za</w:t>
      </w:r>
      <w:r w:rsidRPr="009B1D79">
        <w:rPr>
          <w:rFonts w:ascii="Times New Roman" w:hAnsi="Times New Roman"/>
          <w:sz w:val="24"/>
          <w:szCs w:val="24"/>
        </w:rPr>
        <w:t xml:space="preserve"> najam printera, fiksne i mobilne telefonije, sredstva za djelovanje Centra izvrsnosti  za Koprivničko-križevačku županiju za predmete STEM područja.</w:t>
      </w:r>
    </w:p>
    <w:p w14:paraId="28188C36" w14:textId="77777777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Centar pohađaju nadareni učenici osnovnih i srednjih škola Koprivničko-križevačke županije. Pohađanje Centra izvrsnosti za učenike je u potpunosti besplatno kao i svi nastavni materijali. Sve navedeno financira Koprivničko-križevačka županija.</w:t>
      </w:r>
    </w:p>
    <w:p w14:paraId="50C7C344" w14:textId="77777777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DD0FD8" w14:textId="77777777" w:rsidR="004962C7" w:rsidRPr="009B1D79" w:rsidRDefault="004962C7" w:rsidP="00D37DC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0211DD" w14:textId="77777777" w:rsidR="004962C7" w:rsidRPr="009B1D79" w:rsidRDefault="004962C7" w:rsidP="00D37DC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9AE4C4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>Vlastiti prihodi - proračunski korisnici – izvor 3.1.</w:t>
      </w:r>
    </w:p>
    <w:p w14:paraId="4346FD9B" w14:textId="20807829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9F40D1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    =</w:t>
      </w:r>
      <w:r w:rsidR="009F40D1" w:rsidRPr="009B1D79">
        <w:rPr>
          <w:rFonts w:ascii="Times New Roman" w:hAnsi="Times New Roman"/>
          <w:sz w:val="24"/>
          <w:szCs w:val="24"/>
        </w:rPr>
        <w:t>1.200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157C0B50" w14:textId="6EC1E9B5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9F40D1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godina     =</w:t>
      </w:r>
      <w:r w:rsidR="009F40D1" w:rsidRPr="009B1D79">
        <w:rPr>
          <w:rFonts w:ascii="Times New Roman" w:hAnsi="Times New Roman"/>
          <w:sz w:val="24"/>
          <w:szCs w:val="24"/>
        </w:rPr>
        <w:t>1.225</w:t>
      </w:r>
      <w:r w:rsidRPr="009B1D79">
        <w:rPr>
          <w:rFonts w:ascii="Times New Roman" w:hAnsi="Times New Roman"/>
          <w:sz w:val="24"/>
          <w:szCs w:val="24"/>
        </w:rPr>
        <w:t>,00,€</w:t>
      </w:r>
    </w:p>
    <w:p w14:paraId="52CAB408" w14:textId="78FEF763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9F40D1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    =</w:t>
      </w:r>
      <w:r w:rsidR="009F40D1" w:rsidRPr="009B1D79">
        <w:rPr>
          <w:rFonts w:ascii="Times New Roman" w:hAnsi="Times New Roman"/>
          <w:sz w:val="24"/>
          <w:szCs w:val="24"/>
        </w:rPr>
        <w:t>1.249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45698B0C" w14:textId="77777777" w:rsidR="00D37DC0" w:rsidRPr="009B1D79" w:rsidRDefault="00D37DC0" w:rsidP="00D37DC0">
      <w:pPr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 xml:space="preserve">Na ime vlastitih prihoda planirani su prihodi učeničke zadruge, prihodi od sponzorstva  i prihodi od sredstava na ime kamata po žiro računu koji će se koristiti za stručna usavršavanja profesora, podmirenje rashoda za izradu predmeta za prezentaciju zadruge na prigodnim sajmovima i ostalim sličnim događanjima kao i podmirenje rashoda nastalih uslijed provođenja projekata škole. </w:t>
      </w:r>
    </w:p>
    <w:p w14:paraId="7D0813A9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>Ostali nespomenuti prihodi – izvor 4.5.</w:t>
      </w:r>
    </w:p>
    <w:p w14:paraId="39E74576" w14:textId="2AB865D2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1172E7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1172E7" w:rsidRPr="009B1D79">
        <w:rPr>
          <w:rFonts w:ascii="Times New Roman" w:hAnsi="Times New Roman"/>
          <w:sz w:val="24"/>
          <w:szCs w:val="24"/>
        </w:rPr>
        <w:t>1.000</w:t>
      </w:r>
      <w:r w:rsidRPr="009B1D79">
        <w:rPr>
          <w:rFonts w:ascii="Times New Roman" w:hAnsi="Times New Roman"/>
          <w:sz w:val="24"/>
          <w:szCs w:val="24"/>
        </w:rPr>
        <w:t xml:space="preserve">,00 € </w:t>
      </w:r>
    </w:p>
    <w:p w14:paraId="78609E80" w14:textId="3CFEEE1D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1172E7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 xml:space="preserve">. godina  </w:t>
      </w:r>
      <w:r w:rsidR="001172E7" w:rsidRPr="009B1D79">
        <w:rPr>
          <w:rFonts w:ascii="Times New Roman" w:hAnsi="Times New Roman"/>
          <w:sz w:val="24"/>
          <w:szCs w:val="24"/>
        </w:rPr>
        <w:t>=1.021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2DAD7E26" w14:textId="4931C1CF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1172E7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1172E7" w:rsidRPr="009B1D79">
        <w:rPr>
          <w:rFonts w:ascii="Times New Roman" w:hAnsi="Times New Roman"/>
          <w:sz w:val="24"/>
          <w:szCs w:val="24"/>
        </w:rPr>
        <w:t>1.041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73CD5623" w14:textId="4C2D5302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 xml:space="preserve">U djelu ostalih prihoda planirani su prihodi za rashode </w:t>
      </w:r>
      <w:r w:rsidR="001172E7" w:rsidRPr="009B1D79">
        <w:rPr>
          <w:rFonts w:ascii="Times New Roman" w:hAnsi="Times New Roman"/>
          <w:sz w:val="24"/>
          <w:szCs w:val="24"/>
        </w:rPr>
        <w:t>za</w:t>
      </w:r>
      <w:r w:rsidRPr="009B1D79">
        <w:rPr>
          <w:rFonts w:ascii="Times New Roman" w:hAnsi="Times New Roman"/>
          <w:sz w:val="24"/>
          <w:szCs w:val="24"/>
        </w:rPr>
        <w:t xml:space="preserve"> nabav</w:t>
      </w:r>
      <w:r w:rsidR="001172E7" w:rsidRPr="009B1D79">
        <w:rPr>
          <w:rFonts w:ascii="Times New Roman" w:hAnsi="Times New Roman"/>
          <w:sz w:val="24"/>
          <w:szCs w:val="24"/>
        </w:rPr>
        <w:t>u</w:t>
      </w:r>
      <w:r w:rsidRPr="009B1D79">
        <w:rPr>
          <w:rFonts w:ascii="Times New Roman" w:hAnsi="Times New Roman"/>
          <w:sz w:val="24"/>
          <w:szCs w:val="24"/>
        </w:rPr>
        <w:t xml:space="preserve"> </w:t>
      </w:r>
      <w:r w:rsidR="001172E7" w:rsidRPr="009B1D79">
        <w:rPr>
          <w:rFonts w:ascii="Times New Roman" w:hAnsi="Times New Roman"/>
          <w:sz w:val="24"/>
          <w:szCs w:val="24"/>
        </w:rPr>
        <w:t>zada</w:t>
      </w:r>
      <w:r w:rsidR="00A16185" w:rsidRPr="009B1D79">
        <w:rPr>
          <w:rFonts w:ascii="Times New Roman" w:hAnsi="Times New Roman"/>
          <w:sz w:val="24"/>
          <w:szCs w:val="24"/>
        </w:rPr>
        <w:t>ć</w:t>
      </w:r>
      <w:r w:rsidR="001172E7" w:rsidRPr="009B1D79">
        <w:rPr>
          <w:rFonts w:ascii="Times New Roman" w:hAnsi="Times New Roman"/>
          <w:sz w:val="24"/>
          <w:szCs w:val="24"/>
        </w:rPr>
        <w:t>nica</w:t>
      </w:r>
      <w:r w:rsidRPr="009B1D79">
        <w:rPr>
          <w:rFonts w:ascii="Times New Roman" w:hAnsi="Times New Roman"/>
          <w:sz w:val="24"/>
          <w:szCs w:val="24"/>
        </w:rPr>
        <w:t>, rashode stručnih ekskurzija ukoliko je škola organizator stručne ekskurzije.</w:t>
      </w:r>
    </w:p>
    <w:p w14:paraId="276E70DB" w14:textId="77777777" w:rsidR="00D37DC0" w:rsidRPr="009B1D79" w:rsidRDefault="00D37DC0" w:rsidP="00D37DC0">
      <w:pPr>
        <w:spacing w:after="0"/>
        <w:rPr>
          <w:rFonts w:ascii="Times New Roman" w:hAnsi="Times New Roman"/>
          <w:b/>
        </w:rPr>
      </w:pPr>
    </w:p>
    <w:p w14:paraId="52EC4A03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>Pomoći iz proračuna – proračunski korisnici – izvor 5.5.</w:t>
      </w:r>
    </w:p>
    <w:p w14:paraId="4DE047BB" w14:textId="57B30E5C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1042E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 =10.</w:t>
      </w:r>
      <w:r w:rsidR="00A16185" w:rsidRPr="009B1D79">
        <w:rPr>
          <w:rFonts w:ascii="Times New Roman" w:hAnsi="Times New Roman"/>
          <w:sz w:val="24"/>
          <w:szCs w:val="24"/>
        </w:rPr>
        <w:t>404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302CA754" w14:textId="0E9594EB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1042E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godina  =10.</w:t>
      </w:r>
      <w:r w:rsidR="00A16185" w:rsidRPr="009B1D79">
        <w:rPr>
          <w:rFonts w:ascii="Times New Roman" w:hAnsi="Times New Roman"/>
          <w:sz w:val="24"/>
          <w:szCs w:val="24"/>
        </w:rPr>
        <w:t>621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3C1C058D" w14:textId="26735E6E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81042E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 =10.8</w:t>
      </w:r>
      <w:r w:rsidR="00A16185" w:rsidRPr="009B1D79">
        <w:rPr>
          <w:rFonts w:ascii="Times New Roman" w:hAnsi="Times New Roman"/>
          <w:sz w:val="24"/>
          <w:szCs w:val="24"/>
        </w:rPr>
        <w:t>33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1A0DC95E" w14:textId="10A5A373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 xml:space="preserve">Prema rashodima tekuće godine planirana su sredstva za ispitnog koordinatora-troškovi prijevoza na službenom putu  koja se refundiraju od Nacionalnog centra za vanjsko vrednovanje, sredstva za rashode državnih natjecanja (troškovi prijevoza i dnevnica  mentora koji se refundiraju od strane Agencije za odgoj i obrazovanje), sredstva za  rashode voditelja županijskih aktiva (službena putovanja, usavršavanja, organizacija stručnih aktiva), sredstva pomoći grada Đurđevca (stručna osposobljavanja zaposlenika, nabava opreme, poboljšanje učeničkog standarda) </w:t>
      </w:r>
      <w:r w:rsidR="00A16185" w:rsidRPr="009B1D79">
        <w:rPr>
          <w:rFonts w:ascii="Times New Roman" w:hAnsi="Times New Roman"/>
          <w:sz w:val="24"/>
          <w:szCs w:val="24"/>
        </w:rPr>
        <w:t>na</w:t>
      </w:r>
      <w:r w:rsidRPr="009B1D79">
        <w:rPr>
          <w:rFonts w:ascii="Times New Roman" w:hAnsi="Times New Roman"/>
          <w:sz w:val="24"/>
          <w:szCs w:val="24"/>
        </w:rPr>
        <w:t>bavu higijenskih potrepština za učenice škole, sredstva doznačena od strane MZO za nabavu knjiga za školsku knjižnicu</w:t>
      </w:r>
      <w:r w:rsidR="00A16185" w:rsidRPr="009B1D79">
        <w:rPr>
          <w:rFonts w:ascii="Times New Roman" w:hAnsi="Times New Roman"/>
          <w:sz w:val="24"/>
          <w:szCs w:val="24"/>
        </w:rPr>
        <w:t>,</w:t>
      </w:r>
      <w:r w:rsidRPr="009B1D79">
        <w:rPr>
          <w:rFonts w:ascii="Times New Roman" w:hAnsi="Times New Roman"/>
          <w:sz w:val="24"/>
          <w:szCs w:val="24"/>
        </w:rPr>
        <w:t xml:space="preserve"> sredstva MZO za projekt Izvannastavnih aktivnosti.</w:t>
      </w:r>
    </w:p>
    <w:p w14:paraId="1DF2D824" w14:textId="77777777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</w:p>
    <w:p w14:paraId="085AB160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>Donacije PK – izvor 6.3.</w:t>
      </w:r>
    </w:p>
    <w:p w14:paraId="1A53709E" w14:textId="4744D67B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A16185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A16185" w:rsidRPr="009B1D79">
        <w:rPr>
          <w:rFonts w:ascii="Times New Roman" w:hAnsi="Times New Roman"/>
          <w:sz w:val="24"/>
          <w:szCs w:val="24"/>
        </w:rPr>
        <w:t>5.200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0E140E7B" w14:textId="1D302E4B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A16185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A16185" w:rsidRPr="009B1D79">
        <w:rPr>
          <w:rFonts w:ascii="Times New Roman" w:hAnsi="Times New Roman"/>
          <w:sz w:val="24"/>
          <w:szCs w:val="24"/>
        </w:rPr>
        <w:t>5.309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327C3730" w14:textId="2C6C870A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A16185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 =</w:t>
      </w:r>
      <w:r w:rsidR="00A16185" w:rsidRPr="009B1D79">
        <w:rPr>
          <w:rFonts w:ascii="Times New Roman" w:hAnsi="Times New Roman"/>
          <w:sz w:val="24"/>
          <w:szCs w:val="24"/>
        </w:rPr>
        <w:t>5.309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625DF03F" w14:textId="77777777" w:rsidR="00D37DC0" w:rsidRPr="009B1D79" w:rsidRDefault="00D37DC0" w:rsidP="00D37DC0">
      <w:pPr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Planirana su sredstva za rashode konta „32“ dnevnice za stručne ekskurzije pratitelja učenika (sredstva uplaćene od strane turističke agencija organizatora ekskurzije),  nabavu uredskog materijala, kopiranje, tiskarske usluge,  rashode učeničke zadruge „</w:t>
      </w:r>
      <w:proofErr w:type="spellStart"/>
      <w:r w:rsidRPr="009B1D79">
        <w:rPr>
          <w:rFonts w:ascii="Times New Roman" w:hAnsi="Times New Roman"/>
          <w:sz w:val="24"/>
          <w:szCs w:val="24"/>
        </w:rPr>
        <w:t>Zajik</w:t>
      </w:r>
      <w:proofErr w:type="spellEnd"/>
      <w:r w:rsidRPr="009B1D79">
        <w:rPr>
          <w:rFonts w:ascii="Times New Roman" w:hAnsi="Times New Roman"/>
          <w:sz w:val="24"/>
          <w:szCs w:val="24"/>
        </w:rPr>
        <w:t xml:space="preserve">“,  rashode dramske grupe, djevojačkog zbora Gimnazije,  te ostalih projekata u okviru predmeta povijesti, hrvatskog jezika, informatike, fizike i biologije, projekta za održivi razvoj, projekt Zajedno protiv pušenja </w:t>
      </w:r>
      <w:proofErr w:type="spellStart"/>
      <w:r w:rsidRPr="009B1D79">
        <w:rPr>
          <w:rFonts w:ascii="Times New Roman" w:hAnsi="Times New Roman"/>
          <w:sz w:val="24"/>
          <w:szCs w:val="24"/>
        </w:rPr>
        <w:t>idr</w:t>
      </w:r>
      <w:proofErr w:type="spellEnd"/>
      <w:r w:rsidRPr="009B1D79">
        <w:rPr>
          <w:rFonts w:ascii="Times New Roman" w:hAnsi="Times New Roman"/>
          <w:sz w:val="24"/>
          <w:szCs w:val="24"/>
        </w:rPr>
        <w:t>., kao i nabavu potrebnog  materijala i opreme za povećanje učeničkog standarda. ),  nabavu knjiga za školsku knjižnicu konto „42“</w:t>
      </w:r>
    </w:p>
    <w:p w14:paraId="48D6897D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>Sredstva EU – proračunski korisnici - Projekt Erasmus + - izvor 5.8.</w:t>
      </w:r>
    </w:p>
    <w:p w14:paraId="696549C3" w14:textId="60CBCFF9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A16185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   =</w:t>
      </w:r>
      <w:r w:rsidR="00885BD9" w:rsidRPr="009B1D79">
        <w:rPr>
          <w:rFonts w:ascii="Times New Roman" w:hAnsi="Times New Roman"/>
          <w:sz w:val="24"/>
          <w:szCs w:val="24"/>
        </w:rPr>
        <w:t>71.900</w:t>
      </w:r>
      <w:r w:rsidRPr="009B1D79">
        <w:rPr>
          <w:rFonts w:ascii="Times New Roman" w:hAnsi="Times New Roman"/>
          <w:sz w:val="24"/>
          <w:szCs w:val="24"/>
        </w:rPr>
        <w:t>,00 €</w:t>
      </w:r>
      <w:r w:rsidR="00885BD9" w:rsidRPr="009B1D79">
        <w:rPr>
          <w:rFonts w:ascii="Times New Roman" w:hAnsi="Times New Roman"/>
          <w:sz w:val="24"/>
          <w:szCs w:val="24"/>
        </w:rPr>
        <w:t xml:space="preserve"> (25.000,00 € uvećano za preneseni višak prihoda iz 2024. godine)</w:t>
      </w:r>
    </w:p>
    <w:p w14:paraId="6DCBB75F" w14:textId="51C263B9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A16185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godina    =</w:t>
      </w:r>
      <w:r w:rsidR="00885BD9" w:rsidRPr="009B1D79">
        <w:rPr>
          <w:rFonts w:ascii="Times New Roman" w:hAnsi="Times New Roman"/>
          <w:sz w:val="24"/>
          <w:szCs w:val="24"/>
        </w:rPr>
        <w:t>25.525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3B46A92E" w14:textId="0C1B5721" w:rsidR="00D37DC0" w:rsidRPr="009B1D79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A16185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   =</w:t>
      </w:r>
      <w:r w:rsidR="00885BD9" w:rsidRPr="009B1D79">
        <w:rPr>
          <w:rFonts w:ascii="Times New Roman" w:hAnsi="Times New Roman"/>
          <w:sz w:val="24"/>
          <w:szCs w:val="24"/>
        </w:rPr>
        <w:t>26.035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20D51252" w14:textId="1147F9D3" w:rsidR="00D37DC0" w:rsidRPr="009B1D79" w:rsidRDefault="00D37DC0" w:rsidP="00D37DC0">
      <w:pPr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b/>
          <w:sz w:val="24"/>
          <w:szCs w:val="24"/>
        </w:rPr>
        <w:t xml:space="preserve"> </w:t>
      </w:r>
      <w:r w:rsidRPr="009B1D79">
        <w:rPr>
          <w:rFonts w:ascii="Times New Roman" w:hAnsi="Times New Roman"/>
          <w:sz w:val="24"/>
          <w:szCs w:val="24"/>
        </w:rPr>
        <w:t xml:space="preserve">Planirani su rashodi za službena putovanja,  učeničke ekskurzije, grafičke i tiskarske usluge, uredski materijal </w:t>
      </w:r>
      <w:proofErr w:type="spellStart"/>
      <w:r w:rsidRPr="009B1D79">
        <w:rPr>
          <w:rFonts w:ascii="Times New Roman" w:hAnsi="Times New Roman"/>
          <w:sz w:val="24"/>
          <w:szCs w:val="24"/>
        </w:rPr>
        <w:t>isl</w:t>
      </w:r>
      <w:proofErr w:type="spellEnd"/>
      <w:r w:rsidRPr="009B1D79">
        <w:rPr>
          <w:rFonts w:ascii="Times New Roman" w:hAnsi="Times New Roman"/>
          <w:sz w:val="24"/>
          <w:szCs w:val="24"/>
        </w:rPr>
        <w:t>., rashodi mobilnosti (avionske karte, prijevoz, dnevnice učenika i nastavnika, smještaj, kotizacije za tečajeve</w:t>
      </w:r>
      <w:r w:rsidR="00885BD9" w:rsidRPr="009B1D79">
        <w:rPr>
          <w:rFonts w:ascii="Times New Roman" w:hAnsi="Times New Roman"/>
          <w:sz w:val="24"/>
          <w:szCs w:val="24"/>
        </w:rPr>
        <w:t>, roba za prezentaciju škole i grada</w:t>
      </w:r>
      <w:r w:rsidRPr="009B1D79">
        <w:rPr>
          <w:rFonts w:ascii="Times New Roman" w:hAnsi="Times New Roman"/>
          <w:sz w:val="24"/>
          <w:szCs w:val="24"/>
        </w:rPr>
        <w:t>) konto „32“ kao i rashodi za nabavu opreme konto „42“. Za 202</w:t>
      </w:r>
      <w:r w:rsidR="00885BD9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 xml:space="preserve">. godinu planiran je preneseni višak prihoda </w:t>
      </w:r>
      <w:r w:rsidR="00885BD9" w:rsidRPr="009B1D79">
        <w:rPr>
          <w:rFonts w:ascii="Times New Roman" w:hAnsi="Times New Roman"/>
          <w:sz w:val="24"/>
          <w:szCs w:val="24"/>
        </w:rPr>
        <w:t xml:space="preserve">u iznosu od =46.900,00 € </w:t>
      </w:r>
      <w:r w:rsidRPr="009B1D79">
        <w:rPr>
          <w:rFonts w:ascii="Times New Roman" w:hAnsi="Times New Roman"/>
          <w:sz w:val="24"/>
          <w:szCs w:val="24"/>
        </w:rPr>
        <w:t xml:space="preserve">koji se odnosi na sredstva za provođenje mobilnosti u sklopu Erasmus+ projekta. Školi je dodijeljena Erasmus+ </w:t>
      </w:r>
      <w:r w:rsidRPr="009B1D79">
        <w:rPr>
          <w:rFonts w:ascii="Times New Roman" w:hAnsi="Times New Roman"/>
          <w:sz w:val="24"/>
          <w:szCs w:val="24"/>
        </w:rPr>
        <w:lastRenderedPageBreak/>
        <w:t xml:space="preserve">akreditacija za provođenje projekta u razdoblju od </w:t>
      </w:r>
      <w:r w:rsidR="00A16185" w:rsidRPr="009B1D79">
        <w:rPr>
          <w:rFonts w:ascii="Times New Roman" w:hAnsi="Times New Roman"/>
          <w:sz w:val="24"/>
          <w:szCs w:val="24"/>
        </w:rPr>
        <w:t>petnaest</w:t>
      </w:r>
      <w:r w:rsidRPr="009B1D79">
        <w:rPr>
          <w:rFonts w:ascii="Times New Roman" w:hAnsi="Times New Roman"/>
          <w:sz w:val="24"/>
          <w:szCs w:val="24"/>
        </w:rPr>
        <w:t xml:space="preserve"> mjeseci počevši od </w:t>
      </w:r>
      <w:r w:rsidR="00885BD9" w:rsidRPr="009B1D79">
        <w:rPr>
          <w:rFonts w:ascii="Times New Roman" w:hAnsi="Times New Roman"/>
          <w:sz w:val="24"/>
          <w:szCs w:val="24"/>
        </w:rPr>
        <w:t>šestog mjeseca</w:t>
      </w:r>
      <w:r w:rsidRPr="009B1D79">
        <w:rPr>
          <w:rFonts w:ascii="Times New Roman" w:hAnsi="Times New Roman"/>
          <w:sz w:val="24"/>
          <w:szCs w:val="24"/>
        </w:rPr>
        <w:t xml:space="preserve"> 202</w:t>
      </w:r>
      <w:r w:rsidR="00885BD9" w:rsidRPr="009B1D79">
        <w:rPr>
          <w:rFonts w:ascii="Times New Roman" w:hAnsi="Times New Roman"/>
          <w:sz w:val="24"/>
          <w:szCs w:val="24"/>
        </w:rPr>
        <w:t>4</w:t>
      </w:r>
      <w:r w:rsidRPr="009B1D79">
        <w:rPr>
          <w:rFonts w:ascii="Times New Roman" w:hAnsi="Times New Roman"/>
          <w:sz w:val="24"/>
          <w:szCs w:val="24"/>
        </w:rPr>
        <w:t>. godine.  Za  202</w:t>
      </w:r>
      <w:r w:rsidR="00885BD9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i 202</w:t>
      </w:r>
      <w:r w:rsidR="00885BD9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godinu planirani su novi projekti u sklopu Erasmus+ projekta.</w:t>
      </w:r>
    </w:p>
    <w:p w14:paraId="292C87A4" w14:textId="77777777" w:rsidR="00D37DC0" w:rsidRPr="009B1D79" w:rsidRDefault="00D37DC0" w:rsidP="00D37DC0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B1D79">
        <w:rPr>
          <w:rFonts w:ascii="Times New Roman" w:hAnsi="Times New Roman"/>
          <w:bCs/>
          <w:sz w:val="24"/>
          <w:szCs w:val="24"/>
          <w:u w:val="single"/>
        </w:rPr>
        <w:t>Pomoći iz proračuna –  EU županija – izvor 5.6.</w:t>
      </w:r>
    </w:p>
    <w:p w14:paraId="2C5C6CBB" w14:textId="7AD8B9A1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E1727E" w:rsidRPr="009B1D79">
        <w:rPr>
          <w:rFonts w:ascii="Times New Roman" w:hAnsi="Times New Roman"/>
          <w:sz w:val="24"/>
          <w:szCs w:val="24"/>
        </w:rPr>
        <w:t>5</w:t>
      </w:r>
      <w:r w:rsidRPr="009B1D79">
        <w:rPr>
          <w:rFonts w:ascii="Times New Roman" w:hAnsi="Times New Roman"/>
          <w:sz w:val="24"/>
          <w:szCs w:val="24"/>
        </w:rPr>
        <w:t>. godina  =1.</w:t>
      </w:r>
      <w:r w:rsidR="00E1727E" w:rsidRPr="009B1D79">
        <w:rPr>
          <w:rFonts w:ascii="Times New Roman" w:hAnsi="Times New Roman"/>
          <w:sz w:val="24"/>
          <w:szCs w:val="24"/>
        </w:rPr>
        <w:t>460</w:t>
      </w:r>
      <w:r w:rsidRPr="009B1D79">
        <w:rPr>
          <w:rFonts w:ascii="Times New Roman" w:hAnsi="Times New Roman"/>
          <w:sz w:val="24"/>
          <w:szCs w:val="24"/>
        </w:rPr>
        <w:t>,00 €</w:t>
      </w:r>
    </w:p>
    <w:p w14:paraId="70C406B7" w14:textId="265F1AC0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E1727E" w:rsidRPr="009B1D79">
        <w:rPr>
          <w:rFonts w:ascii="Times New Roman" w:hAnsi="Times New Roman"/>
          <w:sz w:val="24"/>
          <w:szCs w:val="24"/>
        </w:rPr>
        <w:t>6</w:t>
      </w:r>
      <w:r w:rsidRPr="009B1D79">
        <w:rPr>
          <w:rFonts w:ascii="Times New Roman" w:hAnsi="Times New Roman"/>
          <w:sz w:val="24"/>
          <w:szCs w:val="24"/>
        </w:rPr>
        <w:t>. godina  =0,00 €</w:t>
      </w:r>
    </w:p>
    <w:p w14:paraId="2B4290F2" w14:textId="60F95F36" w:rsidR="00D37DC0" w:rsidRPr="009B1D79" w:rsidRDefault="00D37DC0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202</w:t>
      </w:r>
      <w:r w:rsidR="00E1727E" w:rsidRPr="009B1D79">
        <w:rPr>
          <w:rFonts w:ascii="Times New Roman" w:hAnsi="Times New Roman"/>
          <w:sz w:val="24"/>
          <w:szCs w:val="24"/>
        </w:rPr>
        <w:t>7</w:t>
      </w:r>
      <w:r w:rsidRPr="009B1D79">
        <w:rPr>
          <w:rFonts w:ascii="Times New Roman" w:hAnsi="Times New Roman"/>
          <w:sz w:val="24"/>
          <w:szCs w:val="24"/>
        </w:rPr>
        <w:t>. godina  =0,00 €</w:t>
      </w:r>
    </w:p>
    <w:p w14:paraId="33BF4E22" w14:textId="63E0BCDD" w:rsidR="00D37DC0" w:rsidRPr="009B1D79" w:rsidRDefault="00E1727E" w:rsidP="00D37DC0">
      <w:pPr>
        <w:spacing w:after="0"/>
        <w:rPr>
          <w:rFonts w:ascii="Times New Roman" w:hAnsi="Times New Roman"/>
          <w:b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S</w:t>
      </w:r>
      <w:r w:rsidR="00D37DC0" w:rsidRPr="009B1D79">
        <w:rPr>
          <w:rFonts w:ascii="Times New Roman" w:hAnsi="Times New Roman"/>
          <w:sz w:val="24"/>
          <w:szCs w:val="24"/>
        </w:rPr>
        <w:t>redstva za rashode Sheme školskog voća u 202</w:t>
      </w:r>
      <w:r w:rsidRPr="009B1D79">
        <w:rPr>
          <w:rFonts w:ascii="Times New Roman" w:hAnsi="Times New Roman"/>
          <w:sz w:val="24"/>
          <w:szCs w:val="24"/>
        </w:rPr>
        <w:t>5</w:t>
      </w:r>
      <w:r w:rsidR="00D37DC0" w:rsidRPr="009B1D79">
        <w:rPr>
          <w:rFonts w:ascii="Times New Roman" w:hAnsi="Times New Roman"/>
          <w:sz w:val="24"/>
          <w:szCs w:val="24"/>
        </w:rPr>
        <w:t>. godini planirana su</w:t>
      </w:r>
      <w:r w:rsidRPr="009B1D79">
        <w:rPr>
          <w:rFonts w:ascii="Times New Roman" w:hAnsi="Times New Roman"/>
          <w:sz w:val="24"/>
          <w:szCs w:val="24"/>
        </w:rPr>
        <w:t xml:space="preserve"> prema uputi osnivača</w:t>
      </w:r>
      <w:r w:rsidR="00D37DC0" w:rsidRPr="009B1D79">
        <w:rPr>
          <w:rFonts w:ascii="Times New Roman" w:hAnsi="Times New Roman"/>
          <w:sz w:val="24"/>
          <w:szCs w:val="24"/>
        </w:rPr>
        <w:t xml:space="preserve"> dok za 202</w:t>
      </w:r>
      <w:r w:rsidRPr="009B1D79">
        <w:rPr>
          <w:rFonts w:ascii="Times New Roman" w:hAnsi="Times New Roman"/>
          <w:sz w:val="24"/>
          <w:szCs w:val="24"/>
        </w:rPr>
        <w:t>6</w:t>
      </w:r>
      <w:r w:rsidR="00D37DC0" w:rsidRPr="009B1D79">
        <w:rPr>
          <w:rFonts w:ascii="Times New Roman" w:hAnsi="Times New Roman"/>
          <w:sz w:val="24"/>
          <w:szCs w:val="24"/>
        </w:rPr>
        <w:t>. i 202</w:t>
      </w:r>
      <w:r w:rsidRPr="009B1D79">
        <w:rPr>
          <w:rFonts w:ascii="Times New Roman" w:hAnsi="Times New Roman"/>
          <w:sz w:val="24"/>
          <w:szCs w:val="24"/>
        </w:rPr>
        <w:t>7</w:t>
      </w:r>
      <w:r w:rsidR="00D37DC0" w:rsidRPr="009B1D79">
        <w:rPr>
          <w:rFonts w:ascii="Times New Roman" w:hAnsi="Times New Roman"/>
          <w:sz w:val="24"/>
          <w:szCs w:val="24"/>
        </w:rPr>
        <w:t xml:space="preserve">. godinu nisu predviđena sredstva za tu namjenu. </w:t>
      </w:r>
    </w:p>
    <w:p w14:paraId="4D254D5C" w14:textId="77777777" w:rsidR="00D37DC0" w:rsidRPr="009B1D79" w:rsidRDefault="00D37DC0" w:rsidP="00D37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5A88D" w14:textId="7B788EE0" w:rsidR="00D37DC0" w:rsidRPr="009B1D79" w:rsidRDefault="00D37DC0" w:rsidP="00D37DC0">
      <w:pPr>
        <w:rPr>
          <w:rFonts w:ascii="Times New Roman" w:hAnsi="Times New Roman"/>
          <w:sz w:val="24"/>
          <w:szCs w:val="24"/>
        </w:rPr>
      </w:pPr>
      <w:r w:rsidRPr="009B1D79">
        <w:rPr>
          <w:rFonts w:ascii="Times New Roman" w:hAnsi="Times New Roman"/>
          <w:sz w:val="24"/>
          <w:szCs w:val="24"/>
        </w:rPr>
        <w:t>Indeksi rasta koje smo dužni primijeniti u planiranju rashoda koji se planiraju prema minimalnom standardu te rashoda za zaposlene (</w:t>
      </w:r>
      <w:r w:rsidR="00DA1E03" w:rsidRPr="009B1D79">
        <w:rPr>
          <w:rFonts w:ascii="Times New Roman" w:hAnsi="Times New Roman"/>
          <w:sz w:val="24"/>
          <w:szCs w:val="24"/>
        </w:rPr>
        <w:t>uputa osnivača</w:t>
      </w:r>
      <w:r w:rsidRPr="009B1D79">
        <w:rPr>
          <w:rFonts w:ascii="Times New Roman" w:hAnsi="Times New Roman"/>
          <w:sz w:val="24"/>
          <w:szCs w:val="24"/>
        </w:rPr>
        <w:t xml:space="preserve"> ) su sljedeći:          </w:t>
      </w:r>
    </w:p>
    <w:tbl>
      <w:tblPr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1356"/>
        <w:gridCol w:w="1420"/>
        <w:gridCol w:w="1243"/>
        <w:gridCol w:w="1230"/>
      </w:tblGrid>
      <w:tr w:rsidR="00D37DC0" w:rsidRPr="009B1D79" w14:paraId="16AF0C50" w14:textId="77777777" w:rsidTr="008539C1">
        <w:trPr>
          <w:trHeight w:val="1186"/>
        </w:trPr>
        <w:tc>
          <w:tcPr>
            <w:tcW w:w="2766" w:type="dxa"/>
            <w:shd w:val="clear" w:color="auto" w:fill="auto"/>
          </w:tcPr>
          <w:p w14:paraId="78EFF2CD" w14:textId="77777777" w:rsidR="00D37DC0" w:rsidRPr="009B1D79" w:rsidRDefault="00D37DC0" w:rsidP="008539C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6" w:type="dxa"/>
            <w:shd w:val="clear" w:color="auto" w:fill="auto"/>
          </w:tcPr>
          <w:p w14:paraId="28428A8D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1BCA023D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Predviđeni indeks.</w:t>
            </w:r>
          </w:p>
        </w:tc>
        <w:tc>
          <w:tcPr>
            <w:tcW w:w="3893" w:type="dxa"/>
            <w:gridSpan w:val="3"/>
            <w:shd w:val="clear" w:color="auto" w:fill="auto"/>
          </w:tcPr>
          <w:p w14:paraId="2FC4AEC9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 xml:space="preserve">            </w:t>
            </w:r>
          </w:p>
          <w:p w14:paraId="27721995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 xml:space="preserve">Indeks             </w:t>
            </w:r>
            <w:proofErr w:type="spellStart"/>
            <w:r w:rsidRPr="009B1D79">
              <w:rPr>
                <w:rFonts w:ascii="Times New Roman" w:hAnsi="Times New Roman"/>
              </w:rPr>
              <w:t>Indeks</w:t>
            </w:r>
            <w:proofErr w:type="spellEnd"/>
            <w:r w:rsidRPr="009B1D79">
              <w:rPr>
                <w:rFonts w:ascii="Times New Roman" w:hAnsi="Times New Roman"/>
              </w:rPr>
              <w:t xml:space="preserve">            </w:t>
            </w:r>
            <w:proofErr w:type="spellStart"/>
            <w:r w:rsidRPr="009B1D79">
              <w:rPr>
                <w:rFonts w:ascii="Times New Roman" w:hAnsi="Times New Roman"/>
              </w:rPr>
              <w:t>Indeks</w:t>
            </w:r>
            <w:proofErr w:type="spellEnd"/>
          </w:p>
          <w:p w14:paraId="5F4C2452" w14:textId="1FC454B8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202</w:t>
            </w:r>
            <w:r w:rsidR="00DA1E03" w:rsidRPr="009B1D79">
              <w:rPr>
                <w:rFonts w:ascii="Times New Roman" w:hAnsi="Times New Roman"/>
              </w:rPr>
              <w:t>5</w:t>
            </w:r>
            <w:r w:rsidRPr="009B1D79">
              <w:rPr>
                <w:rFonts w:ascii="Times New Roman" w:hAnsi="Times New Roman"/>
              </w:rPr>
              <w:t>./              202</w:t>
            </w:r>
            <w:r w:rsidR="00DA1E03" w:rsidRPr="009B1D79">
              <w:rPr>
                <w:rFonts w:ascii="Times New Roman" w:hAnsi="Times New Roman"/>
              </w:rPr>
              <w:t>6</w:t>
            </w:r>
            <w:r w:rsidRPr="009B1D79">
              <w:rPr>
                <w:rFonts w:ascii="Times New Roman" w:hAnsi="Times New Roman"/>
              </w:rPr>
              <w:t>/              202</w:t>
            </w:r>
            <w:r w:rsidR="00DA1E03" w:rsidRPr="009B1D79">
              <w:rPr>
                <w:rFonts w:ascii="Times New Roman" w:hAnsi="Times New Roman"/>
              </w:rPr>
              <w:t>7</w:t>
            </w:r>
            <w:r w:rsidRPr="009B1D79">
              <w:rPr>
                <w:rFonts w:ascii="Times New Roman" w:hAnsi="Times New Roman"/>
              </w:rPr>
              <w:t>/</w:t>
            </w:r>
          </w:p>
          <w:p w14:paraId="071A4AAA" w14:textId="50728F26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202</w:t>
            </w:r>
            <w:r w:rsidR="00DA1E03" w:rsidRPr="009B1D79">
              <w:rPr>
                <w:rFonts w:ascii="Times New Roman" w:hAnsi="Times New Roman"/>
              </w:rPr>
              <w:t>4</w:t>
            </w:r>
            <w:r w:rsidRPr="009B1D79">
              <w:rPr>
                <w:rFonts w:ascii="Times New Roman" w:hAnsi="Times New Roman"/>
              </w:rPr>
              <w:t>.               202</w:t>
            </w:r>
            <w:r w:rsidR="00DA1E03" w:rsidRPr="009B1D79">
              <w:rPr>
                <w:rFonts w:ascii="Times New Roman" w:hAnsi="Times New Roman"/>
              </w:rPr>
              <w:t>5</w:t>
            </w:r>
            <w:r w:rsidRPr="009B1D79">
              <w:rPr>
                <w:rFonts w:ascii="Times New Roman" w:hAnsi="Times New Roman"/>
              </w:rPr>
              <w:t>.               202</w:t>
            </w:r>
            <w:r w:rsidR="00DA1E03" w:rsidRPr="009B1D79">
              <w:rPr>
                <w:rFonts w:ascii="Times New Roman" w:hAnsi="Times New Roman"/>
              </w:rPr>
              <w:t>6</w:t>
            </w:r>
          </w:p>
        </w:tc>
      </w:tr>
      <w:tr w:rsidR="00D37DC0" w:rsidRPr="009B1D79" w14:paraId="534C8F9C" w14:textId="77777777" w:rsidTr="008539C1">
        <w:trPr>
          <w:trHeight w:val="588"/>
        </w:trPr>
        <w:tc>
          <w:tcPr>
            <w:tcW w:w="2766" w:type="dxa"/>
            <w:shd w:val="clear" w:color="auto" w:fill="auto"/>
          </w:tcPr>
          <w:p w14:paraId="54782783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2090AD40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Rashodi za zaposlene</w:t>
            </w:r>
          </w:p>
        </w:tc>
        <w:tc>
          <w:tcPr>
            <w:tcW w:w="1356" w:type="dxa"/>
            <w:shd w:val="clear" w:color="auto" w:fill="auto"/>
          </w:tcPr>
          <w:p w14:paraId="69532FDD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14:paraId="3760134B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7BD0EE32" w14:textId="6F7162B4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10</w:t>
            </w:r>
            <w:r w:rsidR="00A66BC4" w:rsidRPr="009B1D79">
              <w:rPr>
                <w:rFonts w:ascii="Times New Roman" w:hAnsi="Times New Roman"/>
              </w:rPr>
              <w:t>2,50</w:t>
            </w:r>
          </w:p>
        </w:tc>
        <w:tc>
          <w:tcPr>
            <w:tcW w:w="1243" w:type="dxa"/>
            <w:shd w:val="clear" w:color="auto" w:fill="auto"/>
          </w:tcPr>
          <w:p w14:paraId="194EFF15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069C997B" w14:textId="4C041A01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10</w:t>
            </w:r>
            <w:r w:rsidR="00DA1E03" w:rsidRPr="009B1D79">
              <w:rPr>
                <w:rFonts w:ascii="Times New Roman" w:hAnsi="Times New Roman"/>
              </w:rPr>
              <w:t>2</w:t>
            </w:r>
            <w:r w:rsidRPr="009B1D79">
              <w:rPr>
                <w:rFonts w:ascii="Times New Roman" w:hAnsi="Times New Roman"/>
              </w:rPr>
              <w:t>,</w:t>
            </w:r>
            <w:r w:rsidR="00DA1E03" w:rsidRPr="009B1D79">
              <w:rPr>
                <w:rFonts w:ascii="Times New Roman" w:hAnsi="Times New Roman"/>
              </w:rPr>
              <w:t>1</w:t>
            </w:r>
            <w:r w:rsidRPr="009B1D79">
              <w:rPr>
                <w:rFonts w:ascii="Times New Roman" w:hAnsi="Times New Roman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14:paraId="40B8B6C9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09491237" w14:textId="46AB27A1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10</w:t>
            </w:r>
            <w:r w:rsidR="006A6A32" w:rsidRPr="009B1D79">
              <w:rPr>
                <w:rFonts w:ascii="Times New Roman" w:hAnsi="Times New Roman"/>
              </w:rPr>
              <w:t>2</w:t>
            </w:r>
            <w:r w:rsidRPr="009B1D79">
              <w:rPr>
                <w:rFonts w:ascii="Times New Roman" w:hAnsi="Times New Roman"/>
              </w:rPr>
              <w:t>,00</w:t>
            </w:r>
          </w:p>
        </w:tc>
      </w:tr>
      <w:tr w:rsidR="00D37DC0" w:rsidRPr="004313F6" w14:paraId="0BBA5DEA" w14:textId="77777777" w:rsidTr="008539C1">
        <w:trPr>
          <w:trHeight w:val="588"/>
        </w:trPr>
        <w:tc>
          <w:tcPr>
            <w:tcW w:w="2766" w:type="dxa"/>
            <w:shd w:val="clear" w:color="auto" w:fill="auto"/>
          </w:tcPr>
          <w:p w14:paraId="3B2E4663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794F2153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Materijalni rashodi</w:t>
            </w:r>
          </w:p>
        </w:tc>
        <w:tc>
          <w:tcPr>
            <w:tcW w:w="1356" w:type="dxa"/>
            <w:shd w:val="clear" w:color="auto" w:fill="auto"/>
          </w:tcPr>
          <w:p w14:paraId="6BBE536D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14:paraId="7F937A8C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</w:p>
          <w:p w14:paraId="57D15A19" w14:textId="196AE810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10</w:t>
            </w:r>
            <w:r w:rsidR="006A6A32" w:rsidRPr="009B1D79">
              <w:rPr>
                <w:rFonts w:ascii="Times New Roman" w:hAnsi="Times New Roman"/>
              </w:rPr>
              <w:t>8</w:t>
            </w:r>
            <w:r w:rsidRPr="009B1D79">
              <w:rPr>
                <w:rFonts w:ascii="Times New Roman" w:hAnsi="Times New Roman"/>
              </w:rPr>
              <w:t>,</w:t>
            </w:r>
            <w:r w:rsidR="006A6A32" w:rsidRPr="009B1D79">
              <w:rPr>
                <w:rFonts w:ascii="Times New Roman" w:hAnsi="Times New Roman"/>
              </w:rPr>
              <w:t>92</w:t>
            </w:r>
          </w:p>
        </w:tc>
        <w:tc>
          <w:tcPr>
            <w:tcW w:w="1243" w:type="dxa"/>
            <w:shd w:val="clear" w:color="auto" w:fill="auto"/>
          </w:tcPr>
          <w:p w14:paraId="157A5A0F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</w:p>
          <w:p w14:paraId="11DDB749" w14:textId="2A0BF7E9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10</w:t>
            </w:r>
            <w:r w:rsidR="00DA1E03" w:rsidRPr="009B1D79">
              <w:rPr>
                <w:rFonts w:ascii="Times New Roman" w:hAnsi="Times New Roman"/>
              </w:rPr>
              <w:t>2</w:t>
            </w:r>
            <w:r w:rsidRPr="009B1D79">
              <w:rPr>
                <w:rFonts w:ascii="Times New Roman" w:hAnsi="Times New Roman"/>
              </w:rPr>
              <w:t>,</w:t>
            </w:r>
            <w:r w:rsidR="00DA1E03" w:rsidRPr="009B1D79">
              <w:rPr>
                <w:rFonts w:ascii="Times New Roman" w:hAnsi="Times New Roman"/>
              </w:rPr>
              <w:t>1</w:t>
            </w:r>
            <w:r w:rsidRPr="009B1D79">
              <w:rPr>
                <w:rFonts w:ascii="Times New Roman" w:hAnsi="Times New Roman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14:paraId="01CD2A17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36D45B2B" w14:textId="635E3561" w:rsidR="00D37DC0" w:rsidRPr="009A0BCA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10</w:t>
            </w:r>
            <w:r w:rsidR="006A6A32" w:rsidRPr="009B1D79">
              <w:rPr>
                <w:rFonts w:ascii="Times New Roman" w:hAnsi="Times New Roman"/>
              </w:rPr>
              <w:t>2</w:t>
            </w:r>
            <w:r w:rsidRPr="009B1D79">
              <w:rPr>
                <w:rFonts w:ascii="Times New Roman" w:hAnsi="Times New Roman"/>
              </w:rPr>
              <w:t>,00</w:t>
            </w:r>
          </w:p>
        </w:tc>
      </w:tr>
    </w:tbl>
    <w:p w14:paraId="07B18399" w14:textId="77777777" w:rsidR="00D37DC0" w:rsidRPr="004313F6" w:rsidRDefault="00D37DC0" w:rsidP="00D37DC0">
      <w:pPr>
        <w:rPr>
          <w:rFonts w:ascii="Times New Roman" w:hAnsi="Times New Roman"/>
          <w:b/>
          <w:sz w:val="24"/>
          <w:szCs w:val="24"/>
        </w:rPr>
      </w:pPr>
    </w:p>
    <w:p w14:paraId="401230CA" w14:textId="77777777" w:rsidR="00D37DC0" w:rsidRDefault="00D37DC0" w:rsidP="00D37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E695AB" w14:textId="77777777" w:rsidR="00D37DC0" w:rsidRDefault="00D37DC0" w:rsidP="00D37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088441" w14:textId="77777777" w:rsidR="00D37DC0" w:rsidRDefault="00D37DC0" w:rsidP="00D37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C6A839" w14:textId="7FCA7314" w:rsidR="00D37DC0" w:rsidRPr="007A2DDB" w:rsidRDefault="008D258F" w:rsidP="00D37D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D37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37DC0" w:rsidRPr="007A2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OBRAZLOŽENJE </w:t>
      </w:r>
      <w:r w:rsidR="00D37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FINANCIJSKOG PLANA ZA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D37DC0">
        <w:rPr>
          <w:rFonts w:ascii="Times New Roman" w:hAnsi="Times New Roman" w:cs="Times New Roman"/>
          <w:b/>
          <w:bCs/>
          <w:sz w:val="24"/>
          <w:szCs w:val="24"/>
          <w:u w:val="single"/>
        </w:rPr>
        <w:t>. GODINU I PROJEKCIJA ZA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D37DC0">
        <w:rPr>
          <w:rFonts w:ascii="Times New Roman" w:hAnsi="Times New Roman" w:cs="Times New Roman"/>
          <w:b/>
          <w:bCs/>
          <w:sz w:val="24"/>
          <w:szCs w:val="24"/>
          <w:u w:val="single"/>
        </w:rPr>
        <w:t>. i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D37DC0" w:rsidRPr="007A2DDB">
        <w:rPr>
          <w:rFonts w:ascii="Times New Roman" w:hAnsi="Times New Roman" w:cs="Times New Roman"/>
          <w:b/>
          <w:bCs/>
          <w:sz w:val="24"/>
          <w:szCs w:val="24"/>
          <w:u w:val="single"/>
        </w:rPr>
        <w:t>. GODINU – POSEBNI DIO</w:t>
      </w:r>
    </w:p>
    <w:p w14:paraId="3230813A" w14:textId="77777777" w:rsidR="00D37DC0" w:rsidRDefault="00D37DC0" w:rsidP="00D37D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A64EA" w14:textId="77777777" w:rsidR="00D37DC0" w:rsidRDefault="00D37DC0" w:rsidP="00D37D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E2C7E" w14:textId="77777777" w:rsidR="00D37DC0" w:rsidRDefault="00D37DC0" w:rsidP="00D37D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D9C31" w14:textId="77777777" w:rsidR="00D37DC0" w:rsidRPr="007A2DDB" w:rsidRDefault="00D37DC0" w:rsidP="00D37DC0">
      <w:pPr>
        <w:rPr>
          <w:rFonts w:ascii="Times New Roman" w:hAnsi="Times New Roman"/>
          <w:bCs/>
          <w:sz w:val="24"/>
          <w:szCs w:val="24"/>
          <w:u w:val="single"/>
        </w:rPr>
      </w:pPr>
      <w:r w:rsidRPr="007A2DDB">
        <w:rPr>
          <w:rFonts w:ascii="Times New Roman" w:hAnsi="Times New Roman"/>
          <w:bCs/>
          <w:sz w:val="24"/>
          <w:szCs w:val="24"/>
          <w:u w:val="single"/>
        </w:rPr>
        <w:t>Sažetak djelokruga rada proračunskog korisnika</w:t>
      </w:r>
    </w:p>
    <w:p w14:paraId="35BDC30B" w14:textId="53A2FE0D" w:rsidR="00D37DC0" w:rsidRPr="004313F6" w:rsidRDefault="00D37DC0" w:rsidP="00D37DC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Gimnazija Dr. Ivana Kranjčeva Đurđevac organizira rad kao samostalna odgojno-obrazovna ustanova sa 1</w:t>
      </w:r>
      <w:r w:rsidR="008D258F">
        <w:rPr>
          <w:rFonts w:ascii="Times New Roman" w:hAnsi="Times New Roman"/>
          <w:sz w:val="24"/>
          <w:szCs w:val="24"/>
        </w:rPr>
        <w:t>48</w:t>
      </w:r>
      <w:r w:rsidRPr="004313F6">
        <w:rPr>
          <w:rFonts w:ascii="Times New Roman" w:hAnsi="Times New Roman"/>
          <w:sz w:val="24"/>
          <w:szCs w:val="24"/>
        </w:rPr>
        <w:t xml:space="preserve"> učenika raspoređenih u 8 odjela opće gimnazije te provodi obrazovanje u programu opće gimnazije po važećim nastavnim planovima i programima. </w:t>
      </w:r>
    </w:p>
    <w:p w14:paraId="4BF03C29" w14:textId="77777777" w:rsidR="00D37DC0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 xml:space="preserve">Nastavni i izvannastavni rad škole odvija se u zajedničkim prostorijama u kojima se odvija i nastava Strukovne škole Đurđevac, te u školskoj sportskoj dvorani i sportskim terenima osnovne škole. </w:t>
      </w:r>
    </w:p>
    <w:p w14:paraId="5A40CF74" w14:textId="77777777" w:rsidR="00D37DC0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Sporazumom sklopljenim sa Strukovnom školom Đurđevac Gimnazija koristi prostor Strukovne škole Đurđevac za obavljanje svih odgojno-obrazovnih i ostalih djelatnosti. Prostor koji učenici i zaposlenici Gimnazije koriste je sljedeći: Samostalno –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 za informatiku, fiziku, kemiju i biologiju, knjižnica, kancelarija ravnatelja, pedagoga, tajnika i računovođe. U kombinaciji sa Strukovnom školom Đurđevac koriste se učionica, kabineti sportska dvorana i zbornica. Predviđa se u suradnji sa MZO-om, Koprivničko-križevačkom županijom i gradom Đurđevcom osiguranje sredstava za dogradnju krila zgrade s 9 učionica i pratećim prostorima kako bi se stekli uvjeti za organizaciju jedno smjenskog rada i to u jutarnjoj smjeni za obje škole.  Sada je n</w:t>
      </w:r>
      <w:r w:rsidRPr="004313F6">
        <w:rPr>
          <w:rFonts w:ascii="Times New Roman" w:hAnsi="Times New Roman"/>
          <w:sz w:val="24"/>
          <w:szCs w:val="24"/>
        </w:rPr>
        <w:t xml:space="preserve">astava organizirana u jutarnjoj i poslijepodnevnoj smjeni sa izmjenama smjene svakih četrnaest dana u petodnevnom radnom tjednu, dok su izborna nastava i slobodne aktivnosti organizirane subotom, </w:t>
      </w:r>
      <w:r>
        <w:rPr>
          <w:rFonts w:ascii="Times New Roman" w:hAnsi="Times New Roman"/>
          <w:sz w:val="24"/>
          <w:szCs w:val="24"/>
        </w:rPr>
        <w:t>poslije i prije redovne nastave.</w:t>
      </w:r>
    </w:p>
    <w:p w14:paraId="036377D3" w14:textId="77777777" w:rsidR="00D37DC0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Škola je sudjelovanjem u projektu e-Škole: Razvoj sustava digitalno zrelih škola (Pilot projekt) dodatno ojačala svoje kapacitete, što je vidljivo i u vanjskom vrednovanju kroz koje je škola prošla. Škola je u tom </w:t>
      </w:r>
      <w:r>
        <w:rPr>
          <w:rFonts w:ascii="Times New Roman" w:hAnsi="Times New Roman"/>
          <w:sz w:val="24"/>
          <w:szCs w:val="24"/>
        </w:rPr>
        <w:lastRenderedPageBreak/>
        <w:t xml:space="preserve">projektu podigla svoju razinu digitalne zrelosti s razine (2) Digitalna početnica na razinu (5) Digitalno zrela škola. Takvom visokom rastu razine digitalno zrele škole prethodile su opsežne edukacije nastavnika za rad IKT-okruženju i korištenju IKT-a u nastavi. U istom projektu škola je unaprijedila svoju mrežnu infrastrukturu te je prešla na </w:t>
      </w:r>
      <w:proofErr w:type="spellStart"/>
      <w:r>
        <w:rPr>
          <w:rFonts w:ascii="Times New Roman" w:hAnsi="Times New Roman"/>
          <w:sz w:val="24"/>
          <w:szCs w:val="24"/>
        </w:rPr>
        <w:t>eduroam</w:t>
      </w:r>
      <w:proofErr w:type="spellEnd"/>
      <w:r>
        <w:rPr>
          <w:rFonts w:ascii="Times New Roman" w:hAnsi="Times New Roman"/>
          <w:sz w:val="24"/>
          <w:szCs w:val="24"/>
        </w:rPr>
        <w:t xml:space="preserve"> uslugu koju je omogućio CARNet. Prelaskom na </w:t>
      </w:r>
      <w:proofErr w:type="spellStart"/>
      <w:r>
        <w:rPr>
          <w:rFonts w:ascii="Times New Roman" w:hAnsi="Times New Roman"/>
          <w:sz w:val="24"/>
          <w:szCs w:val="24"/>
        </w:rPr>
        <w:t>eduroam</w:t>
      </w:r>
      <w:proofErr w:type="spellEnd"/>
      <w:r>
        <w:rPr>
          <w:rFonts w:ascii="Times New Roman" w:hAnsi="Times New Roman"/>
          <w:sz w:val="24"/>
          <w:szCs w:val="24"/>
        </w:rPr>
        <w:t xml:space="preserve"> uslugu škola je omogućila nesmetan pristup internetu i učenicima za vrijeme boravka u školi. Škola nastavlja sudjelovanje u projektu e-Škola: Razvoj sustava digitalno zrelih škola (II faza) kako bi ojačala kompetencije nastavnika i dodatno se digitalno opremila. Škola je također i u CARNet sustavu e-Dnevnika.</w:t>
      </w:r>
    </w:p>
    <w:p w14:paraId="19F89599" w14:textId="77777777" w:rsidR="00D37DC0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313F6">
        <w:rPr>
          <w:rFonts w:ascii="Times New Roman" w:hAnsi="Times New Roman"/>
          <w:sz w:val="24"/>
          <w:szCs w:val="24"/>
        </w:rPr>
        <w:t>Za cjelokupnu svoju djelatnost škola ima odobrenje za rad Ministarstva znanosti i obrazovanja, a djelatnost škole financira Ministarstvo znanosti i obrazovanja i Koprivničko-križevačka županija. Uspostavljena je i suradnja s lokalnom zajednicom (grad Đurđevac i okolne opčine čiji učenici gravitiraju gimnaziji).</w:t>
      </w:r>
    </w:p>
    <w:p w14:paraId="708FCE0B" w14:textId="77777777" w:rsidR="00D37DC0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0766E" w14:textId="77777777" w:rsidR="00D37DC0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C2C4E" w14:textId="77777777" w:rsidR="00D37DC0" w:rsidRPr="004313F6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C9E15" w14:textId="77777777" w:rsidR="00D37DC0" w:rsidRPr="00F62342" w:rsidRDefault="00D37DC0" w:rsidP="00D37DC0">
      <w:pPr>
        <w:rPr>
          <w:rFonts w:ascii="Times New Roman" w:hAnsi="Times New Roman"/>
          <w:bCs/>
          <w:sz w:val="24"/>
          <w:szCs w:val="24"/>
          <w:u w:val="single"/>
        </w:rPr>
      </w:pPr>
      <w:r w:rsidRPr="00F62342">
        <w:rPr>
          <w:rFonts w:ascii="Times New Roman" w:hAnsi="Times New Roman"/>
          <w:bCs/>
          <w:sz w:val="24"/>
          <w:szCs w:val="24"/>
          <w:u w:val="single"/>
        </w:rPr>
        <w:t xml:space="preserve"> Zakonske i druge osnove na kojima se zasniva program rada škole</w:t>
      </w:r>
    </w:p>
    <w:p w14:paraId="0F3934C5" w14:textId="72FB9A55" w:rsidR="00D37DC0" w:rsidRPr="00F62342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 w:rsidRPr="00F62342">
        <w:rPr>
          <w:rFonts w:ascii="Times New Roman" w:hAnsi="Times New Roman"/>
          <w:b/>
          <w:sz w:val="24"/>
          <w:szCs w:val="24"/>
        </w:rPr>
        <w:t xml:space="preserve">      . </w:t>
      </w:r>
      <w:r w:rsidRPr="00F62342">
        <w:rPr>
          <w:rFonts w:ascii="Times New Roman" w:hAnsi="Times New Roman"/>
          <w:sz w:val="24"/>
          <w:szCs w:val="24"/>
        </w:rPr>
        <w:t>Zakon o odgoju i obrazovanju, (NN, br. 07/17., 68/18.,98/19.,64/20</w:t>
      </w:r>
      <w:r w:rsidR="00F62342">
        <w:rPr>
          <w:rFonts w:ascii="Times New Roman" w:hAnsi="Times New Roman"/>
          <w:sz w:val="24"/>
          <w:szCs w:val="24"/>
        </w:rPr>
        <w:t>.</w:t>
      </w:r>
      <w:r w:rsidR="00F62342" w:rsidRPr="00F62342">
        <w:rPr>
          <w:rFonts w:ascii="Times New Roman" w:hAnsi="Times New Roman"/>
          <w:sz w:val="24"/>
          <w:szCs w:val="24"/>
        </w:rPr>
        <w:t>, 151/22</w:t>
      </w:r>
      <w:r w:rsidR="00F62342">
        <w:rPr>
          <w:rFonts w:ascii="Times New Roman" w:hAnsi="Times New Roman"/>
          <w:sz w:val="24"/>
          <w:szCs w:val="24"/>
        </w:rPr>
        <w:t>.</w:t>
      </w:r>
      <w:r w:rsidR="00F62342" w:rsidRPr="00F62342">
        <w:rPr>
          <w:rFonts w:ascii="Times New Roman" w:hAnsi="Times New Roman"/>
          <w:sz w:val="24"/>
          <w:szCs w:val="24"/>
        </w:rPr>
        <w:t>, 155/23</w:t>
      </w:r>
      <w:r w:rsidR="00F62342">
        <w:rPr>
          <w:rFonts w:ascii="Times New Roman" w:hAnsi="Times New Roman"/>
          <w:sz w:val="24"/>
          <w:szCs w:val="24"/>
        </w:rPr>
        <w:t>.</w:t>
      </w:r>
      <w:r w:rsidR="00F62342" w:rsidRPr="00F62342">
        <w:rPr>
          <w:rFonts w:ascii="Times New Roman" w:hAnsi="Times New Roman"/>
          <w:sz w:val="24"/>
          <w:szCs w:val="24"/>
        </w:rPr>
        <w:t>, 156/23</w:t>
      </w:r>
      <w:r w:rsidR="00F62342">
        <w:rPr>
          <w:rFonts w:ascii="Times New Roman" w:hAnsi="Times New Roman"/>
          <w:sz w:val="24"/>
          <w:szCs w:val="24"/>
        </w:rPr>
        <w:t>.</w:t>
      </w:r>
      <w:r w:rsidR="00F62342" w:rsidRPr="00F62342">
        <w:rPr>
          <w:rFonts w:ascii="Times New Roman" w:hAnsi="Times New Roman"/>
          <w:sz w:val="24"/>
          <w:szCs w:val="24"/>
        </w:rPr>
        <w:t>)</w:t>
      </w:r>
    </w:p>
    <w:p w14:paraId="20AA1254" w14:textId="66AEB3BD" w:rsidR="00D37DC0" w:rsidRPr="00F62342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 w:rsidRPr="00F62342">
        <w:rPr>
          <w:rFonts w:ascii="Times New Roman" w:hAnsi="Times New Roman"/>
          <w:sz w:val="24"/>
          <w:szCs w:val="24"/>
        </w:rPr>
        <w:t xml:space="preserve">       </w:t>
      </w:r>
      <w:r w:rsidRPr="00F62342">
        <w:rPr>
          <w:rFonts w:ascii="Times New Roman" w:hAnsi="Times New Roman"/>
          <w:b/>
          <w:sz w:val="24"/>
          <w:szCs w:val="24"/>
        </w:rPr>
        <w:t xml:space="preserve">. </w:t>
      </w:r>
      <w:r w:rsidRPr="00F62342">
        <w:rPr>
          <w:rFonts w:ascii="Times New Roman" w:hAnsi="Times New Roman"/>
          <w:sz w:val="24"/>
          <w:szCs w:val="24"/>
        </w:rPr>
        <w:t>Zakon o ustanovama, (NN, br. 47/99., 35/08., 127/19</w:t>
      </w:r>
      <w:r w:rsidR="00F62342" w:rsidRPr="00F62342">
        <w:rPr>
          <w:rFonts w:ascii="Times New Roman" w:hAnsi="Times New Roman"/>
          <w:sz w:val="24"/>
          <w:szCs w:val="24"/>
        </w:rPr>
        <w:t>.,151,22</w:t>
      </w:r>
      <w:r w:rsidRPr="00F62342">
        <w:rPr>
          <w:rFonts w:ascii="Times New Roman" w:hAnsi="Times New Roman"/>
          <w:sz w:val="24"/>
          <w:szCs w:val="24"/>
        </w:rPr>
        <w:t>)</w:t>
      </w:r>
    </w:p>
    <w:p w14:paraId="378DF32A" w14:textId="3D80C6AC" w:rsidR="00D37DC0" w:rsidRPr="00F62342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 w:rsidRPr="00F62342">
        <w:rPr>
          <w:rFonts w:ascii="Times New Roman" w:hAnsi="Times New Roman"/>
          <w:sz w:val="24"/>
          <w:szCs w:val="24"/>
        </w:rPr>
        <w:t xml:space="preserve">       </w:t>
      </w:r>
      <w:r w:rsidRPr="00F62342">
        <w:rPr>
          <w:rFonts w:ascii="Times New Roman" w:hAnsi="Times New Roman"/>
          <w:b/>
          <w:sz w:val="24"/>
          <w:szCs w:val="24"/>
        </w:rPr>
        <w:t xml:space="preserve">. </w:t>
      </w:r>
      <w:r w:rsidRPr="00F62342">
        <w:rPr>
          <w:rFonts w:ascii="Times New Roman" w:hAnsi="Times New Roman"/>
          <w:sz w:val="24"/>
          <w:szCs w:val="24"/>
        </w:rPr>
        <w:t>Zakon o proračunu (NN, br. 87/08.,136/12.,152/15, 144/21), Pravilnik o proračunskim klasifikacijama (NN, br., 1/20</w:t>
      </w:r>
      <w:r w:rsidR="00CD2A34" w:rsidRPr="00F62342">
        <w:rPr>
          <w:rFonts w:ascii="Times New Roman" w:hAnsi="Times New Roman"/>
          <w:sz w:val="24"/>
          <w:szCs w:val="24"/>
        </w:rPr>
        <w:t>,4/2024</w:t>
      </w:r>
      <w:r w:rsidRPr="00F62342">
        <w:rPr>
          <w:rFonts w:ascii="Times New Roman" w:hAnsi="Times New Roman"/>
          <w:sz w:val="24"/>
          <w:szCs w:val="24"/>
        </w:rPr>
        <w:t>.) i Pravilnik o proračunskom računovodstvu i računskom planu (NN,br.87/16., 3/18., 126/19, 108/20</w:t>
      </w:r>
      <w:r w:rsidR="00CD2A34" w:rsidRPr="00F62342">
        <w:rPr>
          <w:rFonts w:ascii="Times New Roman" w:hAnsi="Times New Roman"/>
          <w:sz w:val="24"/>
          <w:szCs w:val="24"/>
        </w:rPr>
        <w:t>, 158/23</w:t>
      </w:r>
      <w:r w:rsidRPr="00F62342">
        <w:rPr>
          <w:rFonts w:ascii="Times New Roman" w:hAnsi="Times New Roman"/>
          <w:sz w:val="24"/>
          <w:szCs w:val="24"/>
        </w:rPr>
        <w:t>)</w:t>
      </w:r>
    </w:p>
    <w:p w14:paraId="23EDF236" w14:textId="0E5F2BEC" w:rsidR="00FF20DE" w:rsidRDefault="00D37DC0" w:rsidP="00FF20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DE">
        <w:rPr>
          <w:rFonts w:ascii="Times New Roman" w:hAnsi="Times New Roman"/>
          <w:sz w:val="24"/>
          <w:szCs w:val="24"/>
        </w:rPr>
        <w:t xml:space="preserve">       . Temeljem </w:t>
      </w:r>
      <w:r w:rsidR="00FF20DE" w:rsidRPr="00FF20DE">
        <w:rPr>
          <w:rFonts w:ascii="Times New Roman" w:hAnsi="Times New Roman"/>
          <w:sz w:val="24"/>
          <w:szCs w:val="24"/>
        </w:rPr>
        <w:t>u</w:t>
      </w:r>
      <w:r w:rsidR="00FF20DE" w:rsidRPr="00FF20DE">
        <w:rPr>
          <w:rFonts w:ascii="Times New Roman" w:hAnsi="Times New Roman" w:cs="Times New Roman"/>
          <w:sz w:val="24"/>
          <w:szCs w:val="24"/>
        </w:rPr>
        <w:t xml:space="preserve">puta </w:t>
      </w:r>
      <w:r w:rsidR="00FF20DE">
        <w:rPr>
          <w:rFonts w:ascii="Times New Roman" w:hAnsi="Times New Roman" w:cs="Times New Roman"/>
          <w:sz w:val="24"/>
          <w:szCs w:val="24"/>
        </w:rPr>
        <w:t>Upravnog odjela za obrazovanje, kulturu, znanost, sport i nacionalne manjine od 04.09.2024. KLASA: 400-01/24-01/7,URBROJ:2137-07/03-24 -1.</w:t>
      </w:r>
    </w:p>
    <w:p w14:paraId="5BB65325" w14:textId="7A71CA12" w:rsidR="00D37DC0" w:rsidRPr="00E11C19" w:rsidRDefault="00D37DC0" w:rsidP="00D37DC0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CA097D1" w14:textId="77777777" w:rsidR="00D37DC0" w:rsidRPr="00FF20DE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 w:rsidRPr="00FF20DE">
        <w:rPr>
          <w:rFonts w:ascii="Times New Roman" w:hAnsi="Times New Roman"/>
          <w:sz w:val="24"/>
          <w:szCs w:val="24"/>
        </w:rPr>
        <w:t xml:space="preserve">    </w:t>
      </w:r>
      <w:r w:rsidRPr="00FF20DE">
        <w:rPr>
          <w:rFonts w:ascii="Times New Roman" w:hAnsi="Times New Roman"/>
          <w:b/>
          <w:sz w:val="24"/>
          <w:szCs w:val="24"/>
        </w:rPr>
        <w:t>.</w:t>
      </w:r>
      <w:r w:rsidRPr="00FF20DE">
        <w:rPr>
          <w:rFonts w:ascii="Times New Roman" w:hAnsi="Times New Roman"/>
          <w:sz w:val="24"/>
          <w:szCs w:val="24"/>
        </w:rPr>
        <w:t xml:space="preserve"> Godišnji plan i program rada škole </w:t>
      </w:r>
    </w:p>
    <w:p w14:paraId="37ED23EA" w14:textId="77777777" w:rsidR="00D37DC0" w:rsidRPr="00FF20DE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 w:rsidRPr="00FF20DE">
        <w:rPr>
          <w:rFonts w:ascii="Times New Roman" w:hAnsi="Times New Roman"/>
          <w:b/>
          <w:sz w:val="24"/>
          <w:szCs w:val="24"/>
        </w:rPr>
        <w:t xml:space="preserve">    . </w:t>
      </w:r>
      <w:r w:rsidRPr="00FF20DE">
        <w:rPr>
          <w:rFonts w:ascii="Times New Roman" w:hAnsi="Times New Roman"/>
          <w:sz w:val="24"/>
          <w:szCs w:val="24"/>
        </w:rPr>
        <w:t>Školski kurikulum Gimnazije Dr. Ivana Kranjčeva Đurđevac</w:t>
      </w:r>
    </w:p>
    <w:p w14:paraId="1F878C92" w14:textId="77777777" w:rsidR="00D37DC0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E28783C" w14:textId="77777777" w:rsidR="00D37DC0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1995C4D" w14:textId="77777777" w:rsidR="00D37DC0" w:rsidRPr="007A2DDB" w:rsidRDefault="00D37DC0" w:rsidP="00D37DC0">
      <w:pPr>
        <w:rPr>
          <w:rFonts w:ascii="Times New Roman" w:hAnsi="Times New Roman"/>
          <w:bCs/>
          <w:sz w:val="24"/>
          <w:szCs w:val="24"/>
          <w:u w:val="single"/>
        </w:rPr>
      </w:pPr>
      <w:r w:rsidRPr="007A2DDB">
        <w:rPr>
          <w:rFonts w:ascii="Times New Roman" w:hAnsi="Times New Roman"/>
          <w:bCs/>
          <w:sz w:val="24"/>
          <w:szCs w:val="24"/>
          <w:u w:val="single"/>
        </w:rPr>
        <w:t>Usklađenost ciljeva, strategije i programa s dokumentima dugoročnog razvoja</w:t>
      </w:r>
    </w:p>
    <w:p w14:paraId="5376F340" w14:textId="77777777" w:rsidR="00D37DC0" w:rsidRPr="004313F6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Školske ustanove ne donose strateške,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3F6">
        <w:rPr>
          <w:rFonts w:ascii="Times New Roman" w:hAnsi="Times New Roman"/>
          <w:sz w:val="24"/>
          <w:szCs w:val="24"/>
        </w:rPr>
        <w:t>već godišnje operativne planove(Godišnji plan i program i školski kurikulum) prema planu i programu koje je donijelo Ministarstvo znanosti i obrazovanja. Vertikala usklađivanja ciljeva i programa MZO-a – jedinice lokalne (regionalne) samouprave-školske ustanove još nije provedena.</w:t>
      </w:r>
    </w:p>
    <w:p w14:paraId="155ED311" w14:textId="77777777" w:rsidR="00D37DC0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Također, planovi se donose za nastavnu, a ne za fiskalnu godinu. To je uzrok odstupanjima i izvršenju financijskih planova,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3F6">
        <w:rPr>
          <w:rFonts w:ascii="Times New Roman" w:hAnsi="Times New Roman"/>
          <w:sz w:val="24"/>
          <w:szCs w:val="24"/>
        </w:rPr>
        <w:t>na primjer, pomak određenih aktivnosti unutar školske godine iz jednog polugodišta u drugo uzrokuje promjene u izvršenju financijskog plana za dvije fiskalne godine</w:t>
      </w:r>
      <w:r>
        <w:rPr>
          <w:rFonts w:ascii="Times New Roman" w:hAnsi="Times New Roman"/>
          <w:sz w:val="24"/>
          <w:szCs w:val="24"/>
        </w:rPr>
        <w:t>.</w:t>
      </w:r>
    </w:p>
    <w:p w14:paraId="71D3ED78" w14:textId="77777777" w:rsidR="00D37DC0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Osnivač provodi postupke javne nabave, a škola sklapa ugovor i planira u svojim financijskim planovima  usluge fiksne i mobilne telefonije, najam printera, osiguranje imovine, uredski materijal.</w:t>
      </w:r>
    </w:p>
    <w:p w14:paraId="6A49FA92" w14:textId="184B5647" w:rsidR="00D37DC0" w:rsidRPr="004313F6" w:rsidRDefault="00D37DC0" w:rsidP="00D37DC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financijskog plana za 202</w:t>
      </w:r>
      <w:r w:rsidR="00135E5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 i projekcija za 202</w:t>
      </w:r>
      <w:r w:rsidR="00135E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i 202</w:t>
      </w:r>
      <w:r w:rsidR="00135E5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godinu izrađen je na odgovarajućim obrascima i iskazan analitički po računima.</w:t>
      </w:r>
    </w:p>
    <w:p w14:paraId="331E951F" w14:textId="77777777" w:rsidR="00D37DC0" w:rsidRDefault="00D37DC0" w:rsidP="00D37DC0">
      <w:pPr>
        <w:rPr>
          <w:rFonts w:ascii="Times New Roman" w:hAnsi="Times New Roman"/>
        </w:rPr>
      </w:pPr>
    </w:p>
    <w:p w14:paraId="374B972F" w14:textId="77777777" w:rsidR="00D37DC0" w:rsidRPr="007A2DDB" w:rsidRDefault="00D37DC0" w:rsidP="00D37DC0">
      <w:pPr>
        <w:tabs>
          <w:tab w:val="left" w:pos="1170"/>
        </w:tabs>
        <w:rPr>
          <w:rFonts w:ascii="Times New Roman" w:hAnsi="Times New Roman"/>
          <w:bCs/>
          <w:sz w:val="24"/>
          <w:szCs w:val="24"/>
          <w:u w:val="single"/>
        </w:rPr>
      </w:pPr>
      <w:r w:rsidRPr="007A2DDB">
        <w:rPr>
          <w:rFonts w:ascii="Times New Roman" w:hAnsi="Times New Roman"/>
          <w:bCs/>
          <w:sz w:val="24"/>
          <w:szCs w:val="24"/>
          <w:u w:val="single"/>
        </w:rPr>
        <w:t>Ciljevi provedbe programa u trogodišnjem razdoblju i pokazatelji uspješnosti kojima će se mjeriti</w:t>
      </w:r>
      <w:r w:rsidRPr="004313F6">
        <w:rPr>
          <w:rFonts w:ascii="Times New Roman" w:hAnsi="Times New Roman"/>
          <w:b/>
          <w:sz w:val="24"/>
          <w:szCs w:val="24"/>
        </w:rPr>
        <w:t xml:space="preserve"> </w:t>
      </w:r>
      <w:r w:rsidRPr="007A2DDB">
        <w:rPr>
          <w:rFonts w:ascii="Times New Roman" w:hAnsi="Times New Roman"/>
          <w:bCs/>
          <w:sz w:val="24"/>
          <w:szCs w:val="24"/>
          <w:u w:val="single"/>
        </w:rPr>
        <w:t>ostvarenje tih ciljeva</w:t>
      </w:r>
    </w:p>
    <w:p w14:paraId="69F3C681" w14:textId="77777777" w:rsidR="00D37DC0" w:rsidRPr="004313F6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Prioritet škole je kvalitetno obrazovanje i odgoj učenika što ostvarujemo:</w:t>
      </w:r>
    </w:p>
    <w:p w14:paraId="48133A4C" w14:textId="77777777" w:rsidR="00D37DC0" w:rsidRPr="004313F6" w:rsidRDefault="00D37DC0" w:rsidP="00D37DC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stalnim usavršavanjem nastavnika (seminari, stručni skupovi, aktivi) i podizanjem</w:t>
      </w:r>
      <w:r w:rsidRPr="004313F6">
        <w:rPr>
          <w:rFonts w:ascii="Times New Roman" w:hAnsi="Times New Roman"/>
          <w:b/>
          <w:sz w:val="24"/>
          <w:szCs w:val="24"/>
        </w:rPr>
        <w:t xml:space="preserve"> </w:t>
      </w:r>
    </w:p>
    <w:p w14:paraId="24B063FB" w14:textId="77777777" w:rsidR="00D37DC0" w:rsidRPr="004313F6" w:rsidRDefault="00D37DC0" w:rsidP="00D37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lastRenderedPageBreak/>
        <w:t xml:space="preserve">             nastavnog standarda na višu razinu</w:t>
      </w:r>
    </w:p>
    <w:p w14:paraId="1DF85D04" w14:textId="77777777" w:rsidR="00D37DC0" w:rsidRPr="00F02976" w:rsidRDefault="00D37DC0" w:rsidP="00D37DC0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 xml:space="preserve">poticanjem učenika na izražavanje kreativnosti, talenata i sposobnosti kroz uključivanje u </w:t>
      </w:r>
      <w:r>
        <w:rPr>
          <w:rFonts w:ascii="Times New Roman" w:hAnsi="Times New Roman"/>
          <w:sz w:val="24"/>
          <w:szCs w:val="24"/>
        </w:rPr>
        <w:t>dodatnu nastavu (matematika, biologija, hrvatski jezik, fizika) fakultativne predmete (</w:t>
      </w:r>
      <w:proofErr w:type="spellStart"/>
      <w:r>
        <w:rPr>
          <w:rFonts w:ascii="Times New Roman" w:hAnsi="Times New Roman"/>
          <w:sz w:val="24"/>
          <w:szCs w:val="24"/>
        </w:rPr>
        <w:t>Deutsches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Sprachdiplom</w:t>
      </w:r>
      <w:proofErr w:type="spellEnd"/>
      <w:r>
        <w:rPr>
          <w:rFonts w:ascii="Times New Roman" w:hAnsi="Times New Roman"/>
          <w:sz w:val="24"/>
          <w:szCs w:val="24"/>
        </w:rPr>
        <w:t xml:space="preserve"> (DSD), djevojački zbor, školski bend, školski športski klub, dramska grupa, likovna grupa, mladež crvenog križa, POINT, jezično izražavanje-prizivamo Frana, literarna grupa „Zamisli“, </w:t>
      </w:r>
      <w:proofErr w:type="spellStart"/>
      <w:r>
        <w:rPr>
          <w:rFonts w:ascii="Times New Roman" w:hAnsi="Times New Roman"/>
          <w:sz w:val="24"/>
          <w:szCs w:val="24"/>
        </w:rPr>
        <w:t>linqa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rediviva</w:t>
      </w:r>
      <w:proofErr w:type="spellEnd"/>
      <w:r>
        <w:rPr>
          <w:rFonts w:ascii="Times New Roman" w:hAnsi="Times New Roman"/>
          <w:sz w:val="24"/>
          <w:szCs w:val="24"/>
        </w:rPr>
        <w:t>, informatička grupa, eko projekt „Održivi razvoj“ učenička zadruga  „</w:t>
      </w:r>
      <w:proofErr w:type="spellStart"/>
      <w:r>
        <w:rPr>
          <w:rFonts w:ascii="Times New Roman" w:hAnsi="Times New Roman"/>
          <w:sz w:val="24"/>
          <w:szCs w:val="24"/>
        </w:rPr>
        <w:t>Zajik</w:t>
      </w:r>
      <w:proofErr w:type="spellEnd"/>
      <w:r>
        <w:rPr>
          <w:rFonts w:ascii="Times New Roman" w:hAnsi="Times New Roman"/>
          <w:sz w:val="24"/>
          <w:szCs w:val="24"/>
        </w:rPr>
        <w:t>“, debatni klub, vjeronaučna grupa, knjižničarska grupa, pop kultura, novinarska i povijesna grupa), projekti i aktivnosti škole (projekt „</w:t>
      </w:r>
      <w:proofErr w:type="spellStart"/>
      <w:r>
        <w:rPr>
          <w:rFonts w:ascii="Times New Roman" w:hAnsi="Times New Roman"/>
          <w:sz w:val="24"/>
          <w:szCs w:val="24"/>
        </w:rPr>
        <w:t>Samovrednovanje</w:t>
      </w:r>
      <w:proofErr w:type="spellEnd"/>
      <w:r>
        <w:rPr>
          <w:rFonts w:ascii="Times New Roman" w:hAnsi="Times New Roman"/>
          <w:sz w:val="24"/>
          <w:szCs w:val="24"/>
        </w:rPr>
        <w:t xml:space="preserve"> škole“, Profesionalna orijentacija, Tjedan cjeloživotnog učenja, Dan drugačije nastave, Eko foto natječaj, Robotika i umjetna inteligencija, Zajedno protiv pušenja, projekt „</w:t>
      </w:r>
      <w:proofErr w:type="spellStart"/>
      <w:r>
        <w:rPr>
          <w:rFonts w:ascii="Times New Roman" w:hAnsi="Times New Roman"/>
          <w:sz w:val="24"/>
          <w:szCs w:val="24"/>
        </w:rPr>
        <w:t>Šarfan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Bosigurnost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biozaštita</w:t>
      </w:r>
      <w:proofErr w:type="spellEnd"/>
      <w:r>
        <w:rPr>
          <w:rFonts w:ascii="Times New Roman" w:hAnsi="Times New Roman"/>
          <w:sz w:val="24"/>
          <w:szCs w:val="24"/>
        </w:rPr>
        <w:t xml:space="preserve">, centar izvrsnosti za Koprivničko-križevačku županiju, projekt </w:t>
      </w:r>
      <w:proofErr w:type="spellStart"/>
      <w:r>
        <w:rPr>
          <w:rFonts w:ascii="Times New Roman" w:hAnsi="Times New Roman"/>
          <w:sz w:val="24"/>
          <w:szCs w:val="24"/>
        </w:rPr>
        <w:t>Erasmu</w:t>
      </w:r>
      <w:proofErr w:type="spellEnd"/>
      <w:r>
        <w:rPr>
          <w:rFonts w:ascii="Times New Roman" w:hAnsi="Times New Roman"/>
          <w:sz w:val="24"/>
          <w:szCs w:val="24"/>
        </w:rPr>
        <w:t xml:space="preserve"> +akreditacija) kao i poticanje učenika na školska natjecanja kojima se stvara mogućnost odlaska na županijska i državna natjecanja.</w:t>
      </w:r>
    </w:p>
    <w:p w14:paraId="5C152B35" w14:textId="77777777" w:rsidR="00D37DC0" w:rsidRPr="00193E86" w:rsidRDefault="00D37DC0" w:rsidP="00D37DC0">
      <w:pPr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suradnjom  sa lokalnom zajednicom</w:t>
      </w:r>
      <w:r>
        <w:rPr>
          <w:rFonts w:ascii="Times New Roman" w:hAnsi="Times New Roman"/>
          <w:sz w:val="24"/>
          <w:szCs w:val="24"/>
        </w:rPr>
        <w:t xml:space="preserve"> i pripadajućim službama (Poglavarstvo grada Đurđevaca, Gradska knjižnica </w:t>
      </w:r>
      <w:r w:rsidRPr="00193E86">
        <w:rPr>
          <w:rFonts w:ascii="Times New Roman" w:hAnsi="Times New Roman"/>
          <w:sz w:val="24"/>
          <w:szCs w:val="24"/>
        </w:rPr>
        <w:t xml:space="preserve">Đurđevac, Gradsko društvo invalida, Gradsko društvo Crvenog križa, Centar za socijalni rad, Policijska uprava Koprivnica, Centar za profesionalnu orijentaciju </w:t>
      </w:r>
    </w:p>
    <w:p w14:paraId="33277868" w14:textId="77777777" w:rsidR="00D37DC0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b/>
          <w:sz w:val="24"/>
          <w:szCs w:val="24"/>
        </w:rPr>
        <w:t xml:space="preserve">             </w:t>
      </w:r>
      <w:r w:rsidRPr="004313F6">
        <w:rPr>
          <w:rFonts w:ascii="Times New Roman" w:hAnsi="Times New Roman"/>
          <w:sz w:val="24"/>
          <w:szCs w:val="24"/>
        </w:rPr>
        <w:t xml:space="preserve">Križevci , Ina d.d. </w:t>
      </w:r>
      <w:proofErr w:type="spellStart"/>
      <w:r w:rsidRPr="004313F6">
        <w:rPr>
          <w:rFonts w:ascii="Times New Roman" w:hAnsi="Times New Roman"/>
          <w:sz w:val="24"/>
          <w:szCs w:val="24"/>
        </w:rPr>
        <w:t>idr</w:t>
      </w:r>
      <w:proofErr w:type="spellEnd"/>
      <w:r w:rsidRPr="004313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,Liga za borbu protiv raka, okolne osnovne škole</w:t>
      </w:r>
      <w:r w:rsidRPr="004313F6">
        <w:rPr>
          <w:rFonts w:ascii="Times New Roman" w:hAnsi="Times New Roman"/>
          <w:sz w:val="24"/>
          <w:szCs w:val="24"/>
        </w:rPr>
        <w:t>)</w:t>
      </w:r>
    </w:p>
    <w:p w14:paraId="0C42F3B1" w14:textId="77777777" w:rsidR="00D37DC0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</w:p>
    <w:p w14:paraId="7F8B92D5" w14:textId="77777777" w:rsidR="00D37DC0" w:rsidRPr="00193E86" w:rsidRDefault="00D37DC0" w:rsidP="00D37DC0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93E86">
        <w:rPr>
          <w:rFonts w:ascii="Times New Roman" w:hAnsi="Times New Roman"/>
          <w:sz w:val="24"/>
          <w:szCs w:val="24"/>
        </w:rPr>
        <w:t>organiz</w:t>
      </w:r>
      <w:r>
        <w:rPr>
          <w:rFonts w:ascii="Times New Roman" w:hAnsi="Times New Roman"/>
          <w:sz w:val="24"/>
          <w:szCs w:val="24"/>
        </w:rPr>
        <w:t xml:space="preserve">iranjem zajedničkih aktivnosti </w:t>
      </w:r>
      <w:r w:rsidRPr="00193E86">
        <w:rPr>
          <w:rFonts w:ascii="Times New Roman" w:hAnsi="Times New Roman"/>
          <w:sz w:val="24"/>
          <w:szCs w:val="24"/>
        </w:rPr>
        <w:t xml:space="preserve"> učenika i nastavnika  tijekom vannastavnih aktivnosti i druženja kroz kolektivno upoznavanje kulturne i duhovne baštine</w:t>
      </w:r>
    </w:p>
    <w:p w14:paraId="288CE4CD" w14:textId="77777777" w:rsidR="00D37DC0" w:rsidRDefault="00D37DC0" w:rsidP="00D37DC0">
      <w:pPr>
        <w:rPr>
          <w:rFonts w:ascii="Times New Roman" w:hAnsi="Times New Roman"/>
          <w:b/>
        </w:rPr>
      </w:pPr>
    </w:p>
    <w:p w14:paraId="403243D8" w14:textId="77777777" w:rsidR="00D37DC0" w:rsidRPr="004313F6" w:rsidRDefault="00D37DC0" w:rsidP="00D37DC0">
      <w:pPr>
        <w:rPr>
          <w:rFonts w:ascii="Times New Roman" w:hAnsi="Times New Roman"/>
          <w:b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907"/>
        <w:gridCol w:w="992"/>
        <w:gridCol w:w="1105"/>
        <w:gridCol w:w="1057"/>
        <w:gridCol w:w="1105"/>
        <w:gridCol w:w="1105"/>
        <w:gridCol w:w="1105"/>
      </w:tblGrid>
      <w:tr w:rsidR="00D37DC0" w:rsidRPr="009B1D79" w14:paraId="4B31E365" w14:textId="77777777" w:rsidTr="008539C1">
        <w:trPr>
          <w:trHeight w:val="538"/>
        </w:trPr>
        <w:tc>
          <w:tcPr>
            <w:tcW w:w="1408" w:type="dxa"/>
            <w:shd w:val="clear" w:color="auto" w:fill="auto"/>
          </w:tcPr>
          <w:p w14:paraId="63619839" w14:textId="77777777" w:rsidR="00D37DC0" w:rsidRPr="009B1D79" w:rsidRDefault="00D37DC0" w:rsidP="008539C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Pokazatelji rezultata</w:t>
            </w:r>
          </w:p>
        </w:tc>
        <w:tc>
          <w:tcPr>
            <w:tcW w:w="1907" w:type="dxa"/>
            <w:shd w:val="clear" w:color="auto" w:fill="auto"/>
          </w:tcPr>
          <w:p w14:paraId="3219ABFC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auto"/>
          </w:tcPr>
          <w:p w14:paraId="1DE79DE4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1105" w:type="dxa"/>
            <w:shd w:val="clear" w:color="auto" w:fill="auto"/>
          </w:tcPr>
          <w:p w14:paraId="59A10845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Polazna vrijednost</w:t>
            </w:r>
          </w:p>
        </w:tc>
        <w:tc>
          <w:tcPr>
            <w:tcW w:w="1057" w:type="dxa"/>
            <w:shd w:val="clear" w:color="auto" w:fill="auto"/>
          </w:tcPr>
          <w:p w14:paraId="11C7341C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Izvor podataka</w:t>
            </w:r>
          </w:p>
        </w:tc>
        <w:tc>
          <w:tcPr>
            <w:tcW w:w="1105" w:type="dxa"/>
            <w:shd w:val="clear" w:color="auto" w:fill="auto"/>
          </w:tcPr>
          <w:p w14:paraId="2226BF03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Ciljana vrijednost</w:t>
            </w:r>
          </w:p>
          <w:p w14:paraId="437A8957" w14:textId="5BC0F696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(202</w:t>
            </w:r>
            <w:r w:rsidR="00CE3E2A" w:rsidRPr="009B1D7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14:paraId="4EF3B1BC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Ciljana vrijednost</w:t>
            </w:r>
          </w:p>
          <w:p w14:paraId="75F65F0C" w14:textId="40EAA884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(202</w:t>
            </w:r>
            <w:r w:rsidR="00CE3E2A" w:rsidRPr="009B1D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14:paraId="07A942D4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Ciljana vrijednost</w:t>
            </w:r>
          </w:p>
          <w:p w14:paraId="03756F0C" w14:textId="5A48F867" w:rsidR="00D37DC0" w:rsidRPr="009B1D79" w:rsidRDefault="00D37DC0" w:rsidP="008539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(202</w:t>
            </w:r>
            <w:r w:rsidR="00CE3E2A" w:rsidRPr="009B1D7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B1D7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D37DC0" w:rsidRPr="009B1D79" w14:paraId="3D3B84D9" w14:textId="77777777" w:rsidTr="008539C1">
        <w:trPr>
          <w:trHeight w:val="1443"/>
        </w:trPr>
        <w:tc>
          <w:tcPr>
            <w:tcW w:w="1408" w:type="dxa"/>
            <w:shd w:val="clear" w:color="auto" w:fill="auto"/>
          </w:tcPr>
          <w:p w14:paraId="53ED70D5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0E7EBC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  <w:r w:rsidRPr="009B1D79">
              <w:rPr>
                <w:rFonts w:ascii="Times New Roman" w:hAnsi="Times New Roman"/>
                <w:sz w:val="18"/>
                <w:szCs w:val="18"/>
              </w:rPr>
              <w:t>Povećanje broja učenika koji su uključeni u različite školske projekte, priredbe, manifestacije</w:t>
            </w:r>
          </w:p>
          <w:p w14:paraId="6220C697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6F75F6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14:paraId="350D0F72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1166147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29ECAF7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  <w:r w:rsidRPr="009B1D79">
              <w:rPr>
                <w:rFonts w:ascii="Times New Roman" w:hAnsi="Times New Roman"/>
                <w:sz w:val="18"/>
                <w:szCs w:val="18"/>
              </w:rPr>
              <w:t>Učenike se potiče na izražavanje kreativnosti, talenata i sposobnosti kroz ovakve aktivnosti</w:t>
            </w:r>
          </w:p>
        </w:tc>
        <w:tc>
          <w:tcPr>
            <w:tcW w:w="992" w:type="dxa"/>
            <w:shd w:val="clear" w:color="auto" w:fill="auto"/>
          </w:tcPr>
          <w:p w14:paraId="00DD4E56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4512DC3C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7F97BCF7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7B394CDC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60467AF2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broj</w:t>
            </w:r>
          </w:p>
        </w:tc>
        <w:tc>
          <w:tcPr>
            <w:tcW w:w="1105" w:type="dxa"/>
            <w:shd w:val="clear" w:color="auto" w:fill="auto"/>
          </w:tcPr>
          <w:p w14:paraId="0AE78CD4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70125E9B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0BC445FD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03BDC11F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21A67D4F" w14:textId="092CEAE3" w:rsidR="00D37DC0" w:rsidRPr="009B1D79" w:rsidRDefault="00CE3E2A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148</w:t>
            </w:r>
          </w:p>
        </w:tc>
        <w:tc>
          <w:tcPr>
            <w:tcW w:w="1057" w:type="dxa"/>
            <w:shd w:val="clear" w:color="auto" w:fill="auto"/>
          </w:tcPr>
          <w:p w14:paraId="0B21F846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313E4E3A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3E4BD4C5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7E2E7144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56BC2687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škola</w:t>
            </w:r>
          </w:p>
        </w:tc>
        <w:tc>
          <w:tcPr>
            <w:tcW w:w="1105" w:type="dxa"/>
            <w:shd w:val="clear" w:color="auto" w:fill="auto"/>
          </w:tcPr>
          <w:p w14:paraId="0B1EE762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3B9F4204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67B45BC2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0D31062F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2CC6F159" w14:textId="7416DEC7" w:rsidR="00D37DC0" w:rsidRPr="009B1D79" w:rsidRDefault="00CE3E2A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160</w:t>
            </w:r>
          </w:p>
        </w:tc>
        <w:tc>
          <w:tcPr>
            <w:tcW w:w="1105" w:type="dxa"/>
            <w:shd w:val="clear" w:color="auto" w:fill="auto"/>
          </w:tcPr>
          <w:p w14:paraId="6725A69E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2A75D996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06290F56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703E006D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15A3398E" w14:textId="5DB517AD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1</w:t>
            </w:r>
            <w:r w:rsidR="00CE3E2A" w:rsidRPr="009B1D79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1105" w:type="dxa"/>
            <w:shd w:val="clear" w:color="auto" w:fill="auto"/>
          </w:tcPr>
          <w:p w14:paraId="31E3BC0D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08B212CC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3287C7F2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1E0E4C5C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259416CD" w14:textId="7F70EC38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1</w:t>
            </w:r>
            <w:r w:rsidR="00CE3E2A" w:rsidRPr="009B1D79">
              <w:rPr>
                <w:rFonts w:ascii="Times New Roman" w:hAnsi="Times New Roman"/>
                <w:color w:val="000000" w:themeColor="text1"/>
              </w:rPr>
              <w:t>83</w:t>
            </w:r>
          </w:p>
        </w:tc>
      </w:tr>
      <w:tr w:rsidR="00D37DC0" w:rsidRPr="009B1D79" w14:paraId="094D18DB" w14:textId="77777777" w:rsidTr="008539C1">
        <w:trPr>
          <w:trHeight w:val="797"/>
        </w:trPr>
        <w:tc>
          <w:tcPr>
            <w:tcW w:w="1408" w:type="dxa"/>
            <w:shd w:val="clear" w:color="auto" w:fill="auto"/>
          </w:tcPr>
          <w:p w14:paraId="2F645286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BEA26A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  <w:r w:rsidRPr="009B1D79">
              <w:rPr>
                <w:rFonts w:ascii="Times New Roman" w:hAnsi="Times New Roman"/>
                <w:sz w:val="18"/>
                <w:szCs w:val="18"/>
              </w:rPr>
              <w:t xml:space="preserve">Povećanje broja sudionika   na </w:t>
            </w:r>
            <w:proofErr w:type="spellStart"/>
            <w:r w:rsidRPr="009B1D79">
              <w:rPr>
                <w:rFonts w:ascii="Times New Roman" w:hAnsi="Times New Roman"/>
                <w:sz w:val="18"/>
                <w:szCs w:val="18"/>
              </w:rPr>
              <w:t>školskim,županijskim</w:t>
            </w:r>
            <w:proofErr w:type="spellEnd"/>
            <w:r w:rsidRPr="009B1D79">
              <w:rPr>
                <w:rFonts w:ascii="Times New Roman" w:hAnsi="Times New Roman"/>
                <w:sz w:val="18"/>
                <w:szCs w:val="18"/>
              </w:rPr>
              <w:t xml:space="preserve"> i državnim natjecanjima</w:t>
            </w:r>
          </w:p>
        </w:tc>
        <w:tc>
          <w:tcPr>
            <w:tcW w:w="1907" w:type="dxa"/>
            <w:shd w:val="clear" w:color="auto" w:fill="auto"/>
          </w:tcPr>
          <w:p w14:paraId="4A699E24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  <w:r w:rsidRPr="009B1D79">
              <w:rPr>
                <w:rFonts w:ascii="Times New Roman" w:hAnsi="Times New Roman"/>
                <w:sz w:val="18"/>
                <w:szCs w:val="18"/>
              </w:rPr>
              <w:t xml:space="preserve">Uz to što se učenike potiče na izražavanje </w:t>
            </w:r>
          </w:p>
          <w:p w14:paraId="50E4988E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  <w:r w:rsidRPr="009B1D79">
              <w:rPr>
                <w:rFonts w:ascii="Times New Roman" w:hAnsi="Times New Roman"/>
                <w:sz w:val="18"/>
                <w:szCs w:val="18"/>
              </w:rPr>
              <w:t>sposobnosti kroz ovakve aktivnosti testira se i kvaliteta rada nastavnika s nadarenim učenicima</w:t>
            </w:r>
          </w:p>
        </w:tc>
        <w:tc>
          <w:tcPr>
            <w:tcW w:w="992" w:type="dxa"/>
            <w:shd w:val="clear" w:color="auto" w:fill="auto"/>
          </w:tcPr>
          <w:p w14:paraId="6CBD5261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360E486D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5CFD5ABB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7E8EAFAA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broj</w:t>
            </w:r>
          </w:p>
        </w:tc>
        <w:tc>
          <w:tcPr>
            <w:tcW w:w="1105" w:type="dxa"/>
            <w:shd w:val="clear" w:color="auto" w:fill="auto"/>
          </w:tcPr>
          <w:p w14:paraId="42F61700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75DD39C8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42FEA53E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3E161177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85</w:t>
            </w:r>
          </w:p>
        </w:tc>
        <w:tc>
          <w:tcPr>
            <w:tcW w:w="1057" w:type="dxa"/>
            <w:shd w:val="clear" w:color="auto" w:fill="auto"/>
          </w:tcPr>
          <w:p w14:paraId="6FA8E92E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3E067994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197303F3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6C6B4B4E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škola</w:t>
            </w:r>
          </w:p>
        </w:tc>
        <w:tc>
          <w:tcPr>
            <w:tcW w:w="1105" w:type="dxa"/>
            <w:shd w:val="clear" w:color="auto" w:fill="auto"/>
          </w:tcPr>
          <w:p w14:paraId="6B34DADB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65BCF692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1D4C385A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101A8B19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1105" w:type="dxa"/>
            <w:shd w:val="clear" w:color="auto" w:fill="auto"/>
          </w:tcPr>
          <w:p w14:paraId="6556EC9C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2C01528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DF87C5E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0C7FE03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95</w:t>
            </w:r>
          </w:p>
        </w:tc>
        <w:tc>
          <w:tcPr>
            <w:tcW w:w="1105" w:type="dxa"/>
            <w:shd w:val="clear" w:color="auto" w:fill="auto"/>
          </w:tcPr>
          <w:p w14:paraId="03688718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5C135A91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6D864504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53128A36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100</w:t>
            </w:r>
          </w:p>
        </w:tc>
      </w:tr>
      <w:tr w:rsidR="00D37DC0" w:rsidRPr="004313F6" w14:paraId="7C68703F" w14:textId="77777777" w:rsidTr="008539C1">
        <w:trPr>
          <w:trHeight w:val="926"/>
        </w:trPr>
        <w:tc>
          <w:tcPr>
            <w:tcW w:w="1408" w:type="dxa"/>
            <w:shd w:val="clear" w:color="auto" w:fill="auto"/>
          </w:tcPr>
          <w:p w14:paraId="6DBF37DD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BCEFCDD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  <w:r w:rsidRPr="009B1D79">
              <w:rPr>
                <w:rFonts w:ascii="Times New Roman" w:hAnsi="Times New Roman"/>
                <w:sz w:val="18"/>
                <w:szCs w:val="18"/>
              </w:rPr>
              <w:t>Povećanje broja školskih projekata, programa i aktivnosti</w:t>
            </w:r>
          </w:p>
        </w:tc>
        <w:tc>
          <w:tcPr>
            <w:tcW w:w="1907" w:type="dxa"/>
            <w:shd w:val="clear" w:color="auto" w:fill="auto"/>
          </w:tcPr>
          <w:p w14:paraId="2EC79390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74B6A8" w14:textId="77777777" w:rsidR="00D37DC0" w:rsidRPr="009B1D79" w:rsidRDefault="00D37DC0" w:rsidP="008539C1">
            <w:pPr>
              <w:rPr>
                <w:rFonts w:ascii="Times New Roman" w:hAnsi="Times New Roman"/>
                <w:sz w:val="18"/>
                <w:szCs w:val="18"/>
              </w:rPr>
            </w:pPr>
            <w:r w:rsidRPr="009B1D79">
              <w:rPr>
                <w:rFonts w:ascii="Times New Roman" w:hAnsi="Times New Roman"/>
                <w:sz w:val="18"/>
                <w:szCs w:val="18"/>
              </w:rPr>
              <w:t xml:space="preserve">Učenike se potiče na izražavanje </w:t>
            </w:r>
            <w:proofErr w:type="spellStart"/>
            <w:r w:rsidRPr="009B1D79">
              <w:rPr>
                <w:rFonts w:ascii="Times New Roman" w:hAnsi="Times New Roman"/>
                <w:sz w:val="18"/>
                <w:szCs w:val="18"/>
              </w:rPr>
              <w:t>kreativnosti,talenata</w:t>
            </w:r>
            <w:proofErr w:type="spellEnd"/>
            <w:r w:rsidRPr="009B1D79">
              <w:rPr>
                <w:rFonts w:ascii="Times New Roman" w:hAnsi="Times New Roman"/>
                <w:sz w:val="18"/>
                <w:szCs w:val="18"/>
              </w:rPr>
              <w:t xml:space="preserve"> i sposobnosti</w:t>
            </w:r>
          </w:p>
        </w:tc>
        <w:tc>
          <w:tcPr>
            <w:tcW w:w="992" w:type="dxa"/>
            <w:shd w:val="clear" w:color="auto" w:fill="auto"/>
          </w:tcPr>
          <w:p w14:paraId="4D901F7A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2D1459FF" w14:textId="77777777" w:rsidR="00D37DC0" w:rsidRPr="009B1D79" w:rsidRDefault="00D37DC0" w:rsidP="008539C1">
            <w:pPr>
              <w:rPr>
                <w:rFonts w:ascii="Times New Roman" w:hAnsi="Times New Roman"/>
              </w:rPr>
            </w:pPr>
          </w:p>
          <w:p w14:paraId="00CD5AD7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</w:rPr>
            </w:pPr>
            <w:r w:rsidRPr="009B1D79">
              <w:rPr>
                <w:rFonts w:ascii="Times New Roman" w:hAnsi="Times New Roman"/>
              </w:rPr>
              <w:t>broj</w:t>
            </w:r>
          </w:p>
        </w:tc>
        <w:tc>
          <w:tcPr>
            <w:tcW w:w="1105" w:type="dxa"/>
            <w:shd w:val="clear" w:color="auto" w:fill="auto"/>
          </w:tcPr>
          <w:p w14:paraId="61229D5B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7FB8F32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8B115A7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057" w:type="dxa"/>
            <w:shd w:val="clear" w:color="auto" w:fill="auto"/>
          </w:tcPr>
          <w:p w14:paraId="1C98931E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450AB82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5D06A40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škola</w:t>
            </w:r>
          </w:p>
        </w:tc>
        <w:tc>
          <w:tcPr>
            <w:tcW w:w="1105" w:type="dxa"/>
            <w:shd w:val="clear" w:color="auto" w:fill="auto"/>
          </w:tcPr>
          <w:p w14:paraId="6788F2CA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BD70B8C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3E2BD5E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105" w:type="dxa"/>
            <w:shd w:val="clear" w:color="auto" w:fill="auto"/>
          </w:tcPr>
          <w:p w14:paraId="3C87B23D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CCDA800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8B2D9AC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105" w:type="dxa"/>
            <w:shd w:val="clear" w:color="auto" w:fill="auto"/>
          </w:tcPr>
          <w:p w14:paraId="405574E0" w14:textId="77777777" w:rsidR="00D37DC0" w:rsidRPr="009B1D79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971839A" w14:textId="77777777" w:rsidR="00D37DC0" w:rsidRPr="009B1D79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  <w:p w14:paraId="02D276B4" w14:textId="77777777" w:rsidR="00D37DC0" w:rsidRPr="005C0E10" w:rsidRDefault="00D37DC0" w:rsidP="008539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D79">
              <w:rPr>
                <w:rFonts w:ascii="Times New Roman" w:hAnsi="Times New Roman"/>
                <w:color w:val="000000" w:themeColor="text1"/>
              </w:rPr>
              <w:t>10</w:t>
            </w:r>
          </w:p>
          <w:p w14:paraId="5F207D01" w14:textId="77777777" w:rsidR="00D37DC0" w:rsidRPr="005C0E10" w:rsidRDefault="00D37DC0" w:rsidP="008539C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DA70C69" w14:textId="77777777" w:rsidR="00D37DC0" w:rsidRDefault="00D37DC0" w:rsidP="00D37DC0">
      <w:pPr>
        <w:rPr>
          <w:rFonts w:ascii="Times New Roman" w:hAnsi="Times New Roman"/>
          <w:b/>
        </w:rPr>
      </w:pPr>
    </w:p>
    <w:p w14:paraId="1C93E4CC" w14:textId="77777777" w:rsidR="00D37DC0" w:rsidRPr="004313F6" w:rsidRDefault="00D37DC0" w:rsidP="00D37DC0">
      <w:pPr>
        <w:rPr>
          <w:rFonts w:ascii="Times New Roman" w:hAnsi="Times New Roman"/>
          <w:b/>
        </w:rPr>
      </w:pPr>
    </w:p>
    <w:p w14:paraId="70BD38FA" w14:textId="4C19EEEC" w:rsidR="00D37DC0" w:rsidRPr="007A2DDB" w:rsidRDefault="00D37DC0" w:rsidP="00D37DC0">
      <w:pPr>
        <w:rPr>
          <w:rFonts w:ascii="Times New Roman" w:hAnsi="Times New Roman"/>
          <w:bCs/>
          <w:sz w:val="24"/>
          <w:szCs w:val="24"/>
          <w:u w:val="single"/>
        </w:rPr>
      </w:pPr>
      <w:r w:rsidRPr="007A2DDB">
        <w:rPr>
          <w:rFonts w:ascii="Times New Roman" w:hAnsi="Times New Roman"/>
          <w:bCs/>
          <w:sz w:val="24"/>
          <w:szCs w:val="24"/>
          <w:u w:val="single"/>
        </w:rPr>
        <w:lastRenderedPageBreak/>
        <w:t>Izvještaji o postignutim ciljevima i rezultatima programa temeljenim na pokazateljima uspješnosti iz nadležnost</w:t>
      </w:r>
      <w:r>
        <w:rPr>
          <w:rFonts w:ascii="Times New Roman" w:hAnsi="Times New Roman"/>
          <w:bCs/>
          <w:sz w:val="24"/>
          <w:szCs w:val="24"/>
          <w:u w:val="single"/>
        </w:rPr>
        <w:t>i proračunskog korisnika za 202</w:t>
      </w:r>
      <w:r w:rsidR="00733FEA">
        <w:rPr>
          <w:rFonts w:ascii="Times New Roman" w:hAnsi="Times New Roman"/>
          <w:bCs/>
          <w:sz w:val="24"/>
          <w:szCs w:val="24"/>
          <w:u w:val="single"/>
        </w:rPr>
        <w:t>3</w:t>
      </w:r>
      <w:r>
        <w:rPr>
          <w:rFonts w:ascii="Times New Roman" w:hAnsi="Times New Roman"/>
          <w:bCs/>
          <w:sz w:val="24"/>
          <w:szCs w:val="24"/>
          <w:u w:val="single"/>
        </w:rPr>
        <w:t>./202</w:t>
      </w:r>
      <w:r w:rsidR="00733FEA">
        <w:rPr>
          <w:rFonts w:ascii="Times New Roman" w:hAnsi="Times New Roman"/>
          <w:bCs/>
          <w:sz w:val="24"/>
          <w:szCs w:val="24"/>
          <w:u w:val="single"/>
        </w:rPr>
        <w:t>4</w:t>
      </w:r>
      <w:r w:rsidRPr="007A2DDB">
        <w:rPr>
          <w:rFonts w:ascii="Times New Roman" w:hAnsi="Times New Roman"/>
          <w:bCs/>
          <w:sz w:val="24"/>
          <w:szCs w:val="24"/>
          <w:u w:val="single"/>
        </w:rPr>
        <w:t>.  godinu</w:t>
      </w:r>
    </w:p>
    <w:p w14:paraId="5AE07218" w14:textId="15B00E6F" w:rsidR="00745A24" w:rsidRPr="007F25E9" w:rsidRDefault="00745A24" w:rsidP="00745A24">
      <w:pPr>
        <w:spacing w:after="0" w:line="234" w:lineRule="auto"/>
        <w:ind w:right="460"/>
        <w:jc w:val="both"/>
        <w:rPr>
          <w:rFonts w:ascii="Times New Roman" w:hAnsi="Times New Roman"/>
          <w:sz w:val="24"/>
        </w:rPr>
      </w:pPr>
      <w:r w:rsidRPr="007F25E9">
        <w:rPr>
          <w:rFonts w:ascii="Times New Roman" w:hAnsi="Times New Roman"/>
          <w:sz w:val="24"/>
        </w:rPr>
        <w:t>Ukupan broj djelatnika je 2</w:t>
      </w:r>
      <w:r>
        <w:rPr>
          <w:rFonts w:ascii="Times New Roman" w:hAnsi="Times New Roman"/>
          <w:sz w:val="24"/>
        </w:rPr>
        <w:t>8</w:t>
      </w:r>
      <w:r w:rsidRPr="007F25E9">
        <w:rPr>
          <w:rFonts w:ascii="Times New Roman" w:hAnsi="Times New Roman"/>
          <w:sz w:val="24"/>
        </w:rPr>
        <w:t xml:space="preserve"> (od čega 1 računovođa, 1 str. suradnik knjižničar, 1 stručni suradnik pedagog, 1 tajnica i ravnatelj te 2</w:t>
      </w:r>
      <w:r>
        <w:rPr>
          <w:rFonts w:ascii="Times New Roman" w:hAnsi="Times New Roman"/>
          <w:sz w:val="24"/>
        </w:rPr>
        <w:t>3</w:t>
      </w:r>
      <w:r w:rsidRPr="007F25E9">
        <w:rPr>
          <w:rFonts w:ascii="Times New Roman" w:hAnsi="Times New Roman"/>
          <w:sz w:val="24"/>
        </w:rPr>
        <w:t xml:space="preserve"> nastavnika od kojih su 2</w:t>
      </w:r>
      <w:r>
        <w:rPr>
          <w:rFonts w:ascii="Times New Roman" w:hAnsi="Times New Roman"/>
          <w:sz w:val="24"/>
        </w:rPr>
        <w:t>1</w:t>
      </w:r>
      <w:r w:rsidRPr="007F25E9">
        <w:rPr>
          <w:rFonts w:ascii="Times New Roman" w:hAnsi="Times New Roman"/>
          <w:sz w:val="24"/>
        </w:rPr>
        <w:t xml:space="preserve"> stručni za izvođenje predmetne nastave. </w:t>
      </w:r>
    </w:p>
    <w:p w14:paraId="6F85E58C" w14:textId="77777777" w:rsidR="00745A24" w:rsidRPr="007F25E9" w:rsidRDefault="00745A24" w:rsidP="00745A24">
      <w:pPr>
        <w:spacing w:after="0" w:line="234" w:lineRule="auto"/>
        <w:ind w:right="460"/>
        <w:jc w:val="both"/>
        <w:rPr>
          <w:rFonts w:ascii="Times New Roman" w:hAnsi="Times New Roman"/>
          <w:sz w:val="24"/>
        </w:rPr>
      </w:pPr>
    </w:p>
    <w:p w14:paraId="7EC41C19" w14:textId="77777777" w:rsidR="00745A24" w:rsidRPr="007F25E9" w:rsidRDefault="00745A24" w:rsidP="00745A24">
      <w:pPr>
        <w:spacing w:after="0" w:line="234" w:lineRule="auto"/>
        <w:ind w:right="460"/>
        <w:jc w:val="both"/>
        <w:rPr>
          <w:rFonts w:ascii="Times New Roman" w:hAnsi="Times New Roman"/>
          <w:sz w:val="24"/>
        </w:rPr>
      </w:pPr>
      <w:r w:rsidRPr="007F25E9">
        <w:rPr>
          <w:rFonts w:ascii="Times New Roman" w:hAnsi="Times New Roman"/>
          <w:sz w:val="24"/>
        </w:rPr>
        <w:t>Broj napredovanja u struci: 2 izvrsna savjetnika, 5 savjetnik, 1 mentor, 1 doktor znanosti.</w:t>
      </w:r>
    </w:p>
    <w:p w14:paraId="4476EF2E" w14:textId="77777777" w:rsidR="00745A24" w:rsidRDefault="00745A24" w:rsidP="00745A24">
      <w:pPr>
        <w:spacing w:after="0" w:line="234" w:lineRule="auto"/>
        <w:ind w:right="460"/>
        <w:jc w:val="both"/>
        <w:rPr>
          <w:rFonts w:ascii="Times New Roman" w:hAnsi="Times New Roman"/>
          <w:color w:val="FF0000"/>
          <w:sz w:val="24"/>
        </w:rPr>
      </w:pPr>
    </w:p>
    <w:p w14:paraId="21C29A8B" w14:textId="77777777" w:rsidR="00745A24" w:rsidRPr="00C5471F" w:rsidRDefault="00745A24" w:rsidP="00745A24">
      <w:pPr>
        <w:spacing w:line="240" w:lineRule="auto"/>
        <w:ind w:right="220"/>
        <w:jc w:val="both"/>
        <w:rPr>
          <w:rFonts w:ascii="Times New Roman" w:hAnsi="Times New Roman"/>
          <w:sz w:val="24"/>
        </w:rPr>
      </w:pPr>
      <w:r w:rsidRPr="00C5471F">
        <w:rPr>
          <w:rFonts w:ascii="Times New Roman" w:hAnsi="Times New Roman"/>
          <w:sz w:val="24"/>
        </w:rPr>
        <w:t xml:space="preserve">Ove godine su odlukom Agencije za odgoj i obrazovanje imenovana 4 voditelja županijskih i međužupanijskih stručnih vijeća: Jasna Horvat Vlahović (stručni suradnik pedagog – MŽSV pedagogije Koprivničko-križevačke i Bjelovarsko-bilogorske županije), Dušanka </w:t>
      </w:r>
      <w:proofErr w:type="spellStart"/>
      <w:r w:rsidRPr="00C5471F">
        <w:rPr>
          <w:rFonts w:ascii="Times New Roman" w:hAnsi="Times New Roman"/>
          <w:sz w:val="24"/>
        </w:rPr>
        <w:t>Vergić</w:t>
      </w:r>
      <w:proofErr w:type="spellEnd"/>
      <w:r w:rsidRPr="00C5471F">
        <w:rPr>
          <w:rFonts w:ascii="Times New Roman" w:hAnsi="Times New Roman"/>
          <w:sz w:val="24"/>
        </w:rPr>
        <w:t xml:space="preserve"> (profesor sociologije – ŽSV nastavnika Sociologije i Politike i gospodarstva Koprivničko-križevačke županije, Miljenko Šestak (nastavnik Filozofije i Logike – MŽSV nastavnika Logike i Filozofije Koprivničko-križevačke, Virovitičko-podravske i Bjelovarsko-bilogorske županije) i Zdravko </w:t>
      </w:r>
      <w:proofErr w:type="spellStart"/>
      <w:r w:rsidRPr="00C5471F">
        <w:rPr>
          <w:rFonts w:ascii="Times New Roman" w:hAnsi="Times New Roman"/>
          <w:sz w:val="24"/>
        </w:rPr>
        <w:t>Leščan</w:t>
      </w:r>
      <w:proofErr w:type="spellEnd"/>
      <w:r w:rsidRPr="00C5471F">
        <w:rPr>
          <w:rFonts w:ascii="Times New Roman" w:hAnsi="Times New Roman"/>
          <w:sz w:val="24"/>
        </w:rPr>
        <w:t xml:space="preserve"> (nastavnik Povijesti – ŽSV nastavnika Povijesti Koprivničko-križevačke županije). </w:t>
      </w:r>
    </w:p>
    <w:p w14:paraId="41AF9060" w14:textId="77777777" w:rsidR="00745A24" w:rsidRPr="00C5471F" w:rsidRDefault="00745A24" w:rsidP="00745A24">
      <w:pPr>
        <w:spacing w:line="240" w:lineRule="auto"/>
        <w:ind w:right="220"/>
        <w:jc w:val="both"/>
        <w:rPr>
          <w:rFonts w:ascii="Times New Roman" w:hAnsi="Times New Roman"/>
          <w:sz w:val="24"/>
        </w:rPr>
      </w:pPr>
      <w:r w:rsidRPr="00C5471F">
        <w:rPr>
          <w:rFonts w:ascii="Times New Roman" w:hAnsi="Times New Roman"/>
          <w:sz w:val="24"/>
        </w:rPr>
        <w:t xml:space="preserve">Na županijskim natjecanjima </w:t>
      </w:r>
      <w:r>
        <w:rPr>
          <w:rFonts w:ascii="Times New Roman" w:hAnsi="Times New Roman"/>
          <w:sz w:val="24"/>
        </w:rPr>
        <w:t xml:space="preserve">i smotrama </w:t>
      </w:r>
      <w:r w:rsidRPr="00C5471F">
        <w:rPr>
          <w:rFonts w:ascii="Times New Roman" w:hAnsi="Times New Roman"/>
          <w:sz w:val="24"/>
        </w:rPr>
        <w:t xml:space="preserve">sudjelovalo je </w:t>
      </w:r>
      <w:r>
        <w:rPr>
          <w:rFonts w:ascii="Times New Roman" w:hAnsi="Times New Roman"/>
          <w:sz w:val="24"/>
        </w:rPr>
        <w:t>pedeset</w:t>
      </w:r>
      <w:r w:rsidRPr="00C5471F">
        <w:rPr>
          <w:rFonts w:ascii="Times New Roman" w:hAnsi="Times New Roman"/>
          <w:sz w:val="24"/>
        </w:rPr>
        <w:t xml:space="preserve"> učenika i učenica te na državn</w:t>
      </w:r>
      <w:r>
        <w:rPr>
          <w:rFonts w:ascii="Times New Roman" w:hAnsi="Times New Roman"/>
          <w:sz w:val="24"/>
        </w:rPr>
        <w:t>i</w:t>
      </w:r>
      <w:r w:rsidRPr="00C5471F">
        <w:rPr>
          <w:rFonts w:ascii="Times New Roman" w:hAnsi="Times New Roman"/>
          <w:sz w:val="24"/>
        </w:rPr>
        <w:t xml:space="preserve">m </w:t>
      </w:r>
      <w:r>
        <w:rPr>
          <w:rFonts w:ascii="Times New Roman" w:hAnsi="Times New Roman"/>
          <w:sz w:val="24"/>
        </w:rPr>
        <w:t>deset</w:t>
      </w:r>
      <w:r w:rsidRPr="00C5471F">
        <w:rPr>
          <w:rFonts w:ascii="Times New Roman" w:hAnsi="Times New Roman"/>
          <w:sz w:val="24"/>
        </w:rPr>
        <w:t xml:space="preserve"> (</w:t>
      </w:r>
      <w:proofErr w:type="spellStart"/>
      <w:r w:rsidRPr="00C5471F">
        <w:rPr>
          <w:rFonts w:ascii="Times New Roman" w:hAnsi="Times New Roman"/>
          <w:sz w:val="24"/>
        </w:rPr>
        <w:t>LiDraNo</w:t>
      </w:r>
      <w:proofErr w:type="spellEnd"/>
      <w:r w:rsidRPr="00C5471F">
        <w:rPr>
          <w:rFonts w:ascii="Times New Roman" w:hAnsi="Times New Roman"/>
          <w:sz w:val="24"/>
        </w:rPr>
        <w:t>, matematika, informatika, mreža čitanja, opisujemo sustave</w:t>
      </w:r>
      <w:r>
        <w:rPr>
          <w:rFonts w:ascii="Times New Roman" w:hAnsi="Times New Roman"/>
          <w:sz w:val="24"/>
        </w:rPr>
        <w:t>).</w:t>
      </w:r>
    </w:p>
    <w:p w14:paraId="07429077" w14:textId="77777777" w:rsidR="00745A24" w:rsidRPr="00C5471F" w:rsidRDefault="00745A24" w:rsidP="00745A24">
      <w:pPr>
        <w:spacing w:line="240" w:lineRule="auto"/>
        <w:ind w:right="220"/>
        <w:jc w:val="both"/>
        <w:rPr>
          <w:rFonts w:ascii="Times New Roman" w:hAnsi="Times New Roman"/>
          <w:sz w:val="24"/>
        </w:rPr>
      </w:pPr>
      <w:r w:rsidRPr="00C5471F">
        <w:rPr>
          <w:rFonts w:ascii="Times New Roman" w:hAnsi="Times New Roman"/>
          <w:sz w:val="24"/>
        </w:rPr>
        <w:t xml:space="preserve">Postotak prolaznosti učenika na karaju školske godine: 100%. Na Državnu maturu izašao je 46 učenik od koji je 45 steklo pravo izlaska u ljetnom roku, a od kojih je 44 položilo u ljetnom roku. Ostali učenici su položili Državnu maturu u jesenskom roku. </w:t>
      </w:r>
    </w:p>
    <w:p w14:paraId="17D69EE0" w14:textId="189658FC" w:rsidR="00D37DC0" w:rsidRPr="00C53633" w:rsidRDefault="00D37DC0" w:rsidP="00D37DC0">
      <w:pPr>
        <w:spacing w:line="240" w:lineRule="auto"/>
        <w:ind w:left="120" w:right="220"/>
        <w:jc w:val="both"/>
        <w:rPr>
          <w:rFonts w:ascii="Times New Roman" w:hAnsi="Times New Roman"/>
          <w:sz w:val="24"/>
        </w:rPr>
      </w:pPr>
      <w:r w:rsidRPr="00C53633">
        <w:rPr>
          <w:rFonts w:ascii="Times New Roman" w:hAnsi="Times New Roman"/>
          <w:sz w:val="24"/>
        </w:rPr>
        <w:t xml:space="preserve"> </w:t>
      </w:r>
    </w:p>
    <w:p w14:paraId="1F99BFFC" w14:textId="77777777" w:rsidR="00D37DC0" w:rsidRPr="00872E59" w:rsidRDefault="00D37DC0" w:rsidP="00D37DC0">
      <w:pPr>
        <w:spacing w:line="240" w:lineRule="auto"/>
        <w:ind w:right="220"/>
        <w:rPr>
          <w:rFonts w:ascii="Times New Roman" w:hAnsi="Times New Roman"/>
          <w:color w:val="FF0000"/>
          <w:sz w:val="24"/>
        </w:rPr>
      </w:pPr>
    </w:p>
    <w:p w14:paraId="6866DA65" w14:textId="77777777" w:rsidR="00D37DC0" w:rsidRPr="00E5371F" w:rsidRDefault="00D37DC0" w:rsidP="00D37DC0">
      <w:pPr>
        <w:rPr>
          <w:rFonts w:ascii="Times New Roman" w:hAnsi="Times New Roman"/>
          <w:bCs/>
          <w:u w:val="single"/>
        </w:rPr>
      </w:pPr>
      <w:r w:rsidRPr="00E5371F">
        <w:rPr>
          <w:rFonts w:ascii="Times New Roman" w:hAnsi="Times New Roman"/>
          <w:bCs/>
          <w:sz w:val="24"/>
          <w:szCs w:val="24"/>
          <w:u w:val="single"/>
        </w:rPr>
        <w:t xml:space="preserve">Izvannastavne aktivnosti  </w:t>
      </w:r>
    </w:p>
    <w:p w14:paraId="4CD54934" w14:textId="77777777" w:rsidR="00D37DC0" w:rsidRPr="00E5371F" w:rsidRDefault="00D37DC0" w:rsidP="00D37D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5371F">
        <w:rPr>
          <w:rFonts w:ascii="Times New Roman" w:hAnsi="Times New Roman"/>
          <w:bCs/>
          <w:sz w:val="24"/>
        </w:rPr>
        <w:t>Izvannastavne aktivnosti</w:t>
      </w:r>
      <w:r w:rsidRPr="00E5371F">
        <w:rPr>
          <w:rFonts w:ascii="Times New Roman" w:hAnsi="Times New Roman"/>
          <w:b/>
          <w:sz w:val="24"/>
        </w:rPr>
        <w:t xml:space="preserve"> </w:t>
      </w:r>
      <w:r w:rsidRPr="00E5371F">
        <w:rPr>
          <w:rFonts w:ascii="Times New Roman" w:hAnsi="Times New Roman"/>
          <w:sz w:val="24"/>
        </w:rPr>
        <w:t>su se održavale u skladu sa godišnjim planom i programom,</w:t>
      </w:r>
      <w:r w:rsidRPr="00E5371F">
        <w:rPr>
          <w:rFonts w:ascii="Times New Roman" w:hAnsi="Times New Roman"/>
          <w:b/>
          <w:sz w:val="24"/>
        </w:rPr>
        <w:t xml:space="preserve"> </w:t>
      </w:r>
      <w:r w:rsidRPr="00E5371F">
        <w:rPr>
          <w:rFonts w:ascii="Times New Roman" w:hAnsi="Times New Roman"/>
          <w:sz w:val="24"/>
        </w:rPr>
        <w:t>voditelji su o rezultatima</w:t>
      </w:r>
      <w:r w:rsidRPr="00E5371F">
        <w:rPr>
          <w:rFonts w:ascii="Times New Roman" w:hAnsi="Times New Roman"/>
          <w:b/>
          <w:sz w:val="24"/>
        </w:rPr>
        <w:t xml:space="preserve"> </w:t>
      </w:r>
      <w:r w:rsidRPr="00E5371F">
        <w:rPr>
          <w:rFonts w:ascii="Times New Roman" w:hAnsi="Times New Roman"/>
          <w:sz w:val="24"/>
        </w:rPr>
        <w:t xml:space="preserve">izvještavali na sjednicama Nastavničkog vijeća , na stranicama škole, u medijima i preko javnih priredbi za građanstvo. </w:t>
      </w:r>
    </w:p>
    <w:p w14:paraId="2D663B0A" w14:textId="77777777" w:rsidR="00D37DC0" w:rsidRPr="00E5371F" w:rsidRDefault="00D37DC0" w:rsidP="00D37DC0">
      <w:pPr>
        <w:spacing w:after="0" w:line="240" w:lineRule="auto"/>
        <w:jc w:val="both"/>
        <w:rPr>
          <w:rFonts w:ascii="Times New Roman" w:hAnsi="Times New Roman"/>
        </w:rPr>
      </w:pPr>
    </w:p>
    <w:p w14:paraId="45F3BEBB" w14:textId="70E32FC7" w:rsidR="00D37DC0" w:rsidRPr="00E5371F" w:rsidRDefault="00D37DC0" w:rsidP="00D37DC0">
      <w:pPr>
        <w:spacing w:after="0" w:line="236" w:lineRule="auto"/>
        <w:ind w:right="660"/>
        <w:jc w:val="both"/>
        <w:rPr>
          <w:rFonts w:ascii="Times New Roman" w:hAnsi="Times New Roman"/>
          <w:sz w:val="24"/>
        </w:rPr>
      </w:pPr>
      <w:r w:rsidRPr="00E5371F">
        <w:rPr>
          <w:rFonts w:ascii="Times New Roman" w:hAnsi="Times New Roman"/>
          <w:sz w:val="24"/>
        </w:rPr>
        <w:t>1.Djevojački pjevački zbor</w:t>
      </w:r>
      <w:r w:rsidR="005B3D5C">
        <w:rPr>
          <w:rFonts w:ascii="Times New Roman" w:hAnsi="Times New Roman"/>
          <w:sz w:val="24"/>
        </w:rPr>
        <w:t xml:space="preserve"> i školski bend</w:t>
      </w:r>
      <w:r w:rsidRPr="00E5371F">
        <w:rPr>
          <w:rFonts w:ascii="Times New Roman" w:hAnsi="Times New Roman"/>
          <w:sz w:val="24"/>
        </w:rPr>
        <w:t xml:space="preserve"> (svečana podjela svjedodžbi maturantima, suradnja sa lokalnom zajednicom)</w:t>
      </w:r>
    </w:p>
    <w:p w14:paraId="32E8EC71" w14:textId="77777777" w:rsidR="00D37DC0" w:rsidRPr="00E5371F" w:rsidRDefault="00D37DC0" w:rsidP="00D37DC0">
      <w:pPr>
        <w:spacing w:after="0" w:line="14" w:lineRule="exact"/>
        <w:jc w:val="both"/>
        <w:rPr>
          <w:rFonts w:ascii="Times New Roman" w:hAnsi="Times New Roman"/>
        </w:rPr>
      </w:pPr>
    </w:p>
    <w:p w14:paraId="2CC38318" w14:textId="77777777" w:rsidR="00D37DC0" w:rsidRPr="00E5371F" w:rsidRDefault="00D37DC0" w:rsidP="00D37DC0">
      <w:pPr>
        <w:spacing w:after="0" w:line="234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E5371F">
        <w:rPr>
          <w:rFonts w:ascii="Times New Roman" w:hAnsi="Times New Roman"/>
          <w:sz w:val="24"/>
        </w:rPr>
        <w:t xml:space="preserve">2.Školski sportski klub </w:t>
      </w:r>
      <w:r w:rsidRPr="00E5371F">
        <w:rPr>
          <w:rFonts w:ascii="Times New Roman" w:hAnsi="Times New Roman"/>
          <w:sz w:val="24"/>
          <w:szCs w:val="24"/>
        </w:rPr>
        <w:t>(Omogućeno učenicima da se bave sportskim aktivnostima kroz cijelu godinu, pozitivan utjecati na psiho-somatski status učenika i stvaranje navika redovitog bavljenja sportom)</w:t>
      </w:r>
    </w:p>
    <w:p w14:paraId="6388F39A" w14:textId="77777777" w:rsidR="00D37DC0" w:rsidRPr="00E5371F" w:rsidRDefault="00D37DC0" w:rsidP="00D37DC0">
      <w:pPr>
        <w:spacing w:after="0" w:line="14" w:lineRule="exact"/>
        <w:jc w:val="both"/>
        <w:rPr>
          <w:rFonts w:ascii="Times New Roman" w:hAnsi="Times New Roman"/>
        </w:rPr>
      </w:pPr>
    </w:p>
    <w:p w14:paraId="17F64A84" w14:textId="77777777" w:rsidR="00D37DC0" w:rsidRPr="00E5371F" w:rsidRDefault="00D37DC0" w:rsidP="00D37DC0">
      <w:pPr>
        <w:tabs>
          <w:tab w:val="left" w:pos="1180"/>
        </w:tabs>
        <w:spacing w:after="0" w:line="236" w:lineRule="auto"/>
        <w:ind w:right="220"/>
        <w:jc w:val="both"/>
        <w:rPr>
          <w:rFonts w:ascii="Times New Roman" w:hAnsi="Times New Roman"/>
          <w:sz w:val="24"/>
        </w:rPr>
      </w:pPr>
      <w:r w:rsidRPr="00E5371F">
        <w:rPr>
          <w:rFonts w:ascii="Times New Roman" w:hAnsi="Times New Roman"/>
          <w:sz w:val="24"/>
        </w:rPr>
        <w:t>3.Dramska grupa (</w:t>
      </w:r>
      <w:r w:rsidRPr="00E5371F">
        <w:rPr>
          <w:rFonts w:ascii="Times New Roman" w:hAnsi="Times New Roman"/>
          <w:sz w:val="24"/>
          <w:szCs w:val="24"/>
        </w:rPr>
        <w:t xml:space="preserve">kroz probe, radionice, dramske igre i improvizacije učenici se pripremaju za javni nastup i izvedbu dramskog teksta te za snimanje video materijala na određenu temu za potrebe škole). </w:t>
      </w:r>
    </w:p>
    <w:p w14:paraId="5E956F2F" w14:textId="77777777" w:rsidR="00D37DC0" w:rsidRPr="00E5371F" w:rsidRDefault="00D37DC0" w:rsidP="00D37DC0">
      <w:pPr>
        <w:spacing w:after="0" w:line="14" w:lineRule="exact"/>
        <w:jc w:val="both"/>
        <w:rPr>
          <w:rFonts w:ascii="Times New Roman" w:hAnsi="Times New Roman"/>
          <w:sz w:val="24"/>
        </w:rPr>
      </w:pPr>
    </w:p>
    <w:p w14:paraId="25D757FC" w14:textId="77777777" w:rsidR="00D37DC0" w:rsidRPr="00E5371F" w:rsidRDefault="00D37DC0" w:rsidP="00D37DC0">
      <w:pPr>
        <w:spacing w:after="0" w:line="237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E5371F">
        <w:rPr>
          <w:rFonts w:ascii="Times New Roman" w:hAnsi="Times New Roman"/>
          <w:sz w:val="24"/>
          <w:szCs w:val="24"/>
        </w:rPr>
        <w:t xml:space="preserve">4.Vršnjačka podrška- POINT (Formiranje vršnjačke podrške POINT te educiranje i </w:t>
      </w:r>
      <w:proofErr w:type="spellStart"/>
      <w:r w:rsidRPr="00E5371F">
        <w:rPr>
          <w:rFonts w:ascii="Times New Roman" w:hAnsi="Times New Roman"/>
          <w:sz w:val="24"/>
          <w:szCs w:val="24"/>
        </w:rPr>
        <w:t>mentoriranje</w:t>
      </w:r>
      <w:proofErr w:type="spellEnd"/>
      <w:r w:rsidRPr="00E5371F">
        <w:rPr>
          <w:rFonts w:ascii="Times New Roman" w:hAnsi="Times New Roman"/>
          <w:sz w:val="24"/>
          <w:szCs w:val="24"/>
        </w:rPr>
        <w:t xml:space="preserve"> učenika koji  vode pedagoške radionice u našoj školi i u osnovnim školama. Planiranje, kreiranje i provođenje preventivnih aktivnosti (predavanja, radionice, debate, rasprave…) u svim razrednim odjelima i povezivanje s osnovnim školama).</w:t>
      </w:r>
    </w:p>
    <w:p w14:paraId="51572654" w14:textId="77777777" w:rsidR="00D37DC0" w:rsidRPr="00E5371F" w:rsidRDefault="00D37DC0" w:rsidP="00D37DC0">
      <w:pPr>
        <w:spacing w:after="0" w:line="237" w:lineRule="auto"/>
        <w:ind w:right="140"/>
        <w:rPr>
          <w:rFonts w:ascii="Times New Roman" w:hAnsi="Times New Roman"/>
          <w:sz w:val="24"/>
          <w:szCs w:val="24"/>
        </w:rPr>
      </w:pPr>
      <w:r w:rsidRPr="00E5371F">
        <w:rPr>
          <w:rFonts w:ascii="Times New Roman" w:hAnsi="Times New Roman"/>
          <w:sz w:val="24"/>
          <w:szCs w:val="24"/>
        </w:rPr>
        <w:t>5.Mladež Crvenog križa (Predavanja i vježbe, predavanja vanjskih suradnika).</w:t>
      </w:r>
    </w:p>
    <w:p w14:paraId="17663ECF" w14:textId="77777777" w:rsidR="00D37DC0" w:rsidRPr="00E5371F" w:rsidRDefault="00D37DC0" w:rsidP="00D37DC0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p w14:paraId="488439F4" w14:textId="77777777" w:rsidR="00D37DC0" w:rsidRPr="00E5371F" w:rsidRDefault="00D37DC0" w:rsidP="00D37DC0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E5371F">
        <w:rPr>
          <w:rFonts w:ascii="Times New Roman" w:hAnsi="Times New Roman"/>
          <w:sz w:val="24"/>
          <w:szCs w:val="24"/>
        </w:rPr>
        <w:t xml:space="preserve">6.Jezik i izražavanje i javno recitiranje u okviru natjecanja u recitiranju „Prizivamo Frana“, </w:t>
      </w:r>
      <w:proofErr w:type="spellStart"/>
      <w:r w:rsidRPr="00E5371F">
        <w:rPr>
          <w:rFonts w:ascii="Times New Roman" w:hAnsi="Times New Roman"/>
          <w:sz w:val="24"/>
          <w:szCs w:val="24"/>
        </w:rPr>
        <w:t>Lidrana</w:t>
      </w:r>
      <w:proofErr w:type="spellEnd"/>
      <w:r w:rsidRPr="00E5371F">
        <w:rPr>
          <w:rFonts w:ascii="Times New Roman" w:hAnsi="Times New Roman"/>
          <w:sz w:val="24"/>
          <w:szCs w:val="24"/>
        </w:rPr>
        <w:t xml:space="preserve"> i drugih nastupa. Proučavanje književnih uzoraka, radovi na zadane teme i konzultacije u vezi s napisanim tekstovima. </w:t>
      </w:r>
    </w:p>
    <w:p w14:paraId="13B02CAC" w14:textId="77777777" w:rsidR="00D37DC0" w:rsidRPr="00E5371F" w:rsidRDefault="00D37DC0" w:rsidP="00D37DC0">
      <w:pPr>
        <w:spacing w:after="0" w:line="12" w:lineRule="exact"/>
        <w:rPr>
          <w:rFonts w:ascii="Times New Roman" w:hAnsi="Times New Roman"/>
          <w:sz w:val="24"/>
          <w:szCs w:val="24"/>
        </w:rPr>
      </w:pPr>
    </w:p>
    <w:p w14:paraId="68AE6C98" w14:textId="77777777" w:rsidR="00D37DC0" w:rsidRPr="00E5371F" w:rsidRDefault="00D37DC0" w:rsidP="00D37DC0">
      <w:pPr>
        <w:tabs>
          <w:tab w:val="left" w:pos="1064"/>
        </w:tabs>
        <w:spacing w:after="0" w:line="234" w:lineRule="auto"/>
        <w:ind w:right="780"/>
        <w:rPr>
          <w:rFonts w:ascii="Times New Roman" w:hAnsi="Times New Roman"/>
          <w:sz w:val="24"/>
          <w:szCs w:val="24"/>
        </w:rPr>
      </w:pPr>
      <w:r w:rsidRPr="00E5371F">
        <w:rPr>
          <w:rFonts w:ascii="Times New Roman" w:hAnsi="Times New Roman"/>
          <w:sz w:val="24"/>
          <w:szCs w:val="24"/>
        </w:rPr>
        <w:t>7.Likovna grupa (Oslikavanje školskog interijera - Suradnja s Udrugom „Mali princ“)</w:t>
      </w:r>
    </w:p>
    <w:p w14:paraId="0688E035" w14:textId="77777777" w:rsidR="00D37DC0" w:rsidRPr="00E5371F" w:rsidRDefault="00D37DC0" w:rsidP="00D37DC0">
      <w:pPr>
        <w:spacing w:after="0" w:line="13" w:lineRule="exact"/>
        <w:rPr>
          <w:rFonts w:ascii="Times New Roman" w:hAnsi="Times New Roman"/>
          <w:sz w:val="24"/>
          <w:szCs w:val="24"/>
        </w:rPr>
      </w:pPr>
    </w:p>
    <w:p w14:paraId="4C0E14B0" w14:textId="77777777" w:rsidR="00D37DC0" w:rsidRPr="00E5371F" w:rsidRDefault="00D37DC0" w:rsidP="00D37DC0">
      <w:pPr>
        <w:spacing w:after="0" w:line="234" w:lineRule="auto"/>
        <w:ind w:right="300"/>
        <w:rPr>
          <w:rFonts w:ascii="Times New Roman" w:hAnsi="Times New Roman"/>
          <w:sz w:val="24"/>
          <w:szCs w:val="24"/>
        </w:rPr>
      </w:pPr>
      <w:r w:rsidRPr="00E5371F">
        <w:rPr>
          <w:rFonts w:ascii="Times New Roman" w:hAnsi="Times New Roman"/>
          <w:sz w:val="24"/>
          <w:szCs w:val="24"/>
        </w:rPr>
        <w:t>8.Knjižničarska grupa ( sudjelovanje na radionicama u Gradskoj knjižnici)</w:t>
      </w:r>
    </w:p>
    <w:p w14:paraId="533C900F" w14:textId="77777777" w:rsidR="00D37DC0" w:rsidRPr="00E5371F" w:rsidRDefault="00D37DC0" w:rsidP="00D37DC0">
      <w:pPr>
        <w:spacing w:after="0" w:line="9" w:lineRule="exact"/>
        <w:rPr>
          <w:rFonts w:ascii="Times New Roman" w:hAnsi="Times New Roman"/>
          <w:sz w:val="24"/>
          <w:szCs w:val="24"/>
        </w:rPr>
      </w:pPr>
    </w:p>
    <w:p w14:paraId="556F6D69" w14:textId="77777777" w:rsidR="00D37DC0" w:rsidRPr="00E5371F" w:rsidRDefault="00D37DC0" w:rsidP="00D37DC0">
      <w:pPr>
        <w:tabs>
          <w:tab w:val="left" w:pos="1100"/>
        </w:tabs>
        <w:spacing w:after="0" w:line="236" w:lineRule="auto"/>
        <w:ind w:right="220"/>
        <w:rPr>
          <w:rFonts w:ascii="Times New Roman" w:hAnsi="Times New Roman"/>
          <w:sz w:val="24"/>
          <w:szCs w:val="24"/>
        </w:rPr>
      </w:pPr>
      <w:r w:rsidRPr="00E5371F">
        <w:rPr>
          <w:rFonts w:ascii="Times New Roman" w:hAnsi="Times New Roman"/>
          <w:sz w:val="24"/>
          <w:szCs w:val="24"/>
        </w:rPr>
        <w:t>9.Održivi razvoj (izrada foto herbarija,  održavanje eko radionica u školi, rad na istraživačkom radu za natjecanje Opisujemo sustave, provođenje projekta Šafran i Zelena čistka)</w:t>
      </w:r>
    </w:p>
    <w:p w14:paraId="2EC52671" w14:textId="77777777" w:rsidR="00D37DC0" w:rsidRPr="00E5371F" w:rsidRDefault="00D37DC0" w:rsidP="00D37DC0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p w14:paraId="5C6099F6" w14:textId="77777777" w:rsidR="00D37DC0" w:rsidRDefault="00D37DC0" w:rsidP="00D37DC0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E5371F">
        <w:rPr>
          <w:rFonts w:ascii="Times New Roman" w:hAnsi="Times New Roman"/>
          <w:sz w:val="24"/>
          <w:szCs w:val="24"/>
        </w:rPr>
        <w:t>10.Učenička zadruga “</w:t>
      </w:r>
      <w:proofErr w:type="spellStart"/>
      <w:r w:rsidRPr="00E5371F">
        <w:rPr>
          <w:rFonts w:ascii="Times New Roman" w:hAnsi="Times New Roman"/>
          <w:sz w:val="24"/>
          <w:szCs w:val="24"/>
        </w:rPr>
        <w:t>Zajik</w:t>
      </w:r>
      <w:proofErr w:type="spellEnd"/>
      <w:r w:rsidRPr="00E5371F">
        <w:rPr>
          <w:rFonts w:ascii="Times New Roman" w:hAnsi="Times New Roman"/>
          <w:sz w:val="24"/>
          <w:szCs w:val="24"/>
        </w:rPr>
        <w:t>.</w:t>
      </w:r>
    </w:p>
    <w:p w14:paraId="00FF5534" w14:textId="77777777" w:rsidR="00D37DC0" w:rsidRDefault="00D37DC0" w:rsidP="00D37DC0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5E744F68" w14:textId="77777777" w:rsidR="00D37DC0" w:rsidRDefault="00D37DC0" w:rsidP="00D37DC0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2864349C" w14:textId="77777777" w:rsidR="00C77DA0" w:rsidRDefault="00C77DA0" w:rsidP="00D37DC0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500E31C7" w14:textId="77777777" w:rsidR="00C77DA0" w:rsidRPr="00E5371F" w:rsidRDefault="00C77DA0" w:rsidP="00D37DC0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0B5949AF" w14:textId="77777777" w:rsidR="00C77DA0" w:rsidRDefault="00C77DA0" w:rsidP="00D37DC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627C46F" w14:textId="4948DD29" w:rsidR="00D37DC0" w:rsidRPr="00104C1B" w:rsidRDefault="00D37DC0" w:rsidP="00D37DC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04C1B">
        <w:rPr>
          <w:rFonts w:ascii="Times New Roman" w:hAnsi="Times New Roman"/>
          <w:sz w:val="24"/>
          <w:szCs w:val="24"/>
          <w:u w:val="single"/>
        </w:rPr>
        <w:lastRenderedPageBreak/>
        <w:t>Projekti:</w:t>
      </w:r>
    </w:p>
    <w:p w14:paraId="5EA79975" w14:textId="77777777" w:rsidR="00D37DC0" w:rsidRPr="00104C1B" w:rsidRDefault="00D37DC0" w:rsidP="00D37DC0">
      <w:pPr>
        <w:spacing w:after="0" w:line="12" w:lineRule="exact"/>
        <w:jc w:val="both"/>
        <w:rPr>
          <w:rFonts w:ascii="Times New Roman" w:hAnsi="Times New Roman"/>
          <w:sz w:val="24"/>
          <w:szCs w:val="24"/>
        </w:rPr>
      </w:pPr>
    </w:p>
    <w:p w14:paraId="5EB7141D" w14:textId="77777777" w:rsidR="00D37DC0" w:rsidRPr="00104C1B" w:rsidRDefault="00D37DC0" w:rsidP="00D37DC0">
      <w:pPr>
        <w:spacing w:after="0" w:line="234" w:lineRule="auto"/>
        <w:ind w:right="320"/>
        <w:jc w:val="both"/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t xml:space="preserve">1.Projekt “ </w:t>
      </w:r>
      <w:proofErr w:type="spellStart"/>
      <w:r w:rsidRPr="00104C1B">
        <w:rPr>
          <w:rFonts w:ascii="Times New Roman" w:hAnsi="Times New Roman"/>
          <w:sz w:val="24"/>
          <w:szCs w:val="24"/>
        </w:rPr>
        <w:t>Samovrednovanje</w:t>
      </w:r>
      <w:proofErr w:type="spellEnd"/>
      <w:r w:rsidRPr="00104C1B">
        <w:rPr>
          <w:rFonts w:ascii="Times New Roman" w:hAnsi="Times New Roman"/>
          <w:sz w:val="24"/>
          <w:szCs w:val="24"/>
        </w:rPr>
        <w:t xml:space="preserve"> škole”( anketiranje učenika o zadovoljstvu kvalitetom rada škole)</w:t>
      </w:r>
    </w:p>
    <w:p w14:paraId="308B8AFB" w14:textId="77777777" w:rsidR="00D37DC0" w:rsidRPr="00104C1B" w:rsidRDefault="00D37DC0" w:rsidP="00D37DC0">
      <w:pPr>
        <w:spacing w:after="0" w:line="14" w:lineRule="exact"/>
        <w:jc w:val="both"/>
        <w:rPr>
          <w:rFonts w:ascii="Times New Roman" w:hAnsi="Times New Roman"/>
          <w:sz w:val="24"/>
          <w:szCs w:val="24"/>
        </w:rPr>
      </w:pPr>
    </w:p>
    <w:p w14:paraId="745F8EFB" w14:textId="77777777" w:rsidR="00D37DC0" w:rsidRPr="00104C1B" w:rsidRDefault="00D37DC0" w:rsidP="00D37DC0">
      <w:pPr>
        <w:spacing w:after="0" w:line="236" w:lineRule="auto"/>
        <w:ind w:right="700"/>
        <w:jc w:val="both"/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t>2.Eko-foto natječaj i izložba na stranicama škole</w:t>
      </w:r>
    </w:p>
    <w:p w14:paraId="10FD1E2F" w14:textId="77777777" w:rsidR="00D37DC0" w:rsidRPr="00104C1B" w:rsidRDefault="00D37DC0" w:rsidP="00D37DC0">
      <w:pPr>
        <w:spacing w:after="0" w:line="14" w:lineRule="exact"/>
        <w:jc w:val="both"/>
        <w:rPr>
          <w:rFonts w:ascii="Times New Roman" w:hAnsi="Times New Roman"/>
          <w:sz w:val="24"/>
          <w:szCs w:val="24"/>
        </w:rPr>
      </w:pPr>
    </w:p>
    <w:p w14:paraId="597BB33C" w14:textId="77777777" w:rsidR="00D37DC0" w:rsidRPr="00104C1B" w:rsidRDefault="00D37DC0" w:rsidP="00D37DC0">
      <w:pPr>
        <w:spacing w:after="0" w:line="236" w:lineRule="auto"/>
        <w:ind w:right="280"/>
        <w:jc w:val="both"/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t xml:space="preserve">3.Zajedno protiv pušenja (održane prezentacija projekta – suradnja sa ligom za borbu protiv raka i Zavodom za javno zdravstvo Koprivničko-križevačke županije) </w:t>
      </w:r>
    </w:p>
    <w:p w14:paraId="7997ED8B" w14:textId="77777777" w:rsidR="00D37DC0" w:rsidRPr="00104C1B" w:rsidRDefault="00D37DC0" w:rsidP="00D37DC0">
      <w:pPr>
        <w:spacing w:after="0" w:line="14" w:lineRule="exact"/>
        <w:jc w:val="both"/>
        <w:rPr>
          <w:rFonts w:ascii="Times New Roman" w:hAnsi="Times New Roman"/>
          <w:sz w:val="24"/>
          <w:szCs w:val="24"/>
        </w:rPr>
      </w:pPr>
    </w:p>
    <w:p w14:paraId="5480EB26" w14:textId="77777777" w:rsidR="00D37DC0" w:rsidRPr="00104C1B" w:rsidRDefault="00D37DC0" w:rsidP="00D37DC0">
      <w:pPr>
        <w:tabs>
          <w:tab w:val="left" w:pos="1080"/>
        </w:tabs>
        <w:spacing w:after="0" w:line="249" w:lineRule="auto"/>
        <w:ind w:right="400"/>
        <w:jc w:val="both"/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t xml:space="preserve">4.Deutsches </w:t>
      </w:r>
      <w:proofErr w:type="spellStart"/>
      <w:r w:rsidRPr="00104C1B">
        <w:rPr>
          <w:rFonts w:ascii="Times New Roman" w:hAnsi="Times New Roman"/>
          <w:sz w:val="24"/>
          <w:szCs w:val="24"/>
        </w:rPr>
        <w:t>Sprachdiplom</w:t>
      </w:r>
      <w:proofErr w:type="spellEnd"/>
      <w:r w:rsidRPr="00104C1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04C1B">
        <w:rPr>
          <w:rFonts w:ascii="Times New Roman" w:hAnsi="Times New Roman"/>
          <w:sz w:val="24"/>
          <w:szCs w:val="24"/>
        </w:rPr>
        <w:t>i</w:t>
      </w:r>
      <w:proofErr w:type="spellEnd"/>
      <w:r w:rsidRPr="00104C1B">
        <w:rPr>
          <w:rFonts w:ascii="Times New Roman" w:hAnsi="Times New Roman"/>
          <w:sz w:val="24"/>
          <w:szCs w:val="24"/>
        </w:rPr>
        <w:t xml:space="preserve"> II: Stjecanje jezičnih kompetencija iz njemačkog jezika, upoznavanje kulture, tradicije i načina života u zemljama njemačkoga govornog područja.  Predstavljanje stečenih znanja kroz prezentacije, razvijanje sposobnost argumentiranja i raspravljanja o dotičnoj temi. Polaganje DSD I </w:t>
      </w:r>
      <w:proofErr w:type="spellStart"/>
      <w:r w:rsidRPr="00104C1B">
        <w:rPr>
          <w:rFonts w:ascii="Times New Roman" w:hAnsi="Times New Roman"/>
          <w:sz w:val="24"/>
          <w:szCs w:val="24"/>
        </w:rPr>
        <w:t>i</w:t>
      </w:r>
      <w:proofErr w:type="spellEnd"/>
      <w:r w:rsidRPr="00104C1B">
        <w:rPr>
          <w:rFonts w:ascii="Times New Roman" w:hAnsi="Times New Roman"/>
          <w:sz w:val="24"/>
          <w:szCs w:val="24"/>
        </w:rPr>
        <w:t xml:space="preserve"> II ispita koji se sastoji od 2 dijela: Pismeni dio (čitanje s razumijevanjem, slušanje s razumijevanjem, pisanje) i usmeni dio (izlaganje i prezentacija). Osposobljavanje učenika za jezičnu komunikaciju na njemačkom jeziku u usmenom i pisanom obliku </w:t>
      </w:r>
    </w:p>
    <w:p w14:paraId="70CA022B" w14:textId="77777777" w:rsidR="00D37DC0" w:rsidRPr="00104C1B" w:rsidRDefault="00D37DC0" w:rsidP="00D37DC0">
      <w:pPr>
        <w:tabs>
          <w:tab w:val="left" w:pos="1080"/>
        </w:tabs>
        <w:spacing w:after="0" w:line="249" w:lineRule="auto"/>
        <w:ind w:right="400"/>
        <w:jc w:val="both"/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t xml:space="preserve">5.Tjedan cjeloživotno učenja – </w:t>
      </w:r>
      <w:proofErr w:type="spellStart"/>
      <w:r w:rsidRPr="00104C1B">
        <w:rPr>
          <w:rFonts w:ascii="Times New Roman" w:hAnsi="Times New Roman"/>
          <w:sz w:val="24"/>
          <w:szCs w:val="24"/>
        </w:rPr>
        <w:t>provdena</w:t>
      </w:r>
      <w:proofErr w:type="spellEnd"/>
      <w:r w:rsidRPr="00104C1B">
        <w:rPr>
          <w:rFonts w:ascii="Times New Roman" w:hAnsi="Times New Roman"/>
          <w:sz w:val="24"/>
          <w:szCs w:val="24"/>
        </w:rPr>
        <w:t xml:space="preserve"> popularizacija znanosti i znanstvenog pristupa u rješavanju problema učenicima, nastavnicima i svim zainteresiranima izvan školskog sustava kroz razne radionice.</w:t>
      </w:r>
    </w:p>
    <w:p w14:paraId="10C22502" w14:textId="77777777" w:rsidR="00D37DC0" w:rsidRPr="00104C1B" w:rsidRDefault="00D37DC0" w:rsidP="00D37DC0">
      <w:pPr>
        <w:tabs>
          <w:tab w:val="left" w:pos="1080"/>
        </w:tabs>
        <w:spacing w:after="0" w:line="249" w:lineRule="auto"/>
        <w:ind w:right="400"/>
        <w:jc w:val="both"/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t>6.Dan drugačije nastave ( „</w:t>
      </w:r>
      <w:proofErr w:type="spellStart"/>
      <w:r w:rsidRPr="00104C1B">
        <w:rPr>
          <w:rFonts w:ascii="Times New Roman" w:hAnsi="Times New Roman"/>
          <w:sz w:val="24"/>
          <w:szCs w:val="24"/>
        </w:rPr>
        <w:t>Dijaki</w:t>
      </w:r>
      <w:proofErr w:type="spellEnd"/>
      <w:r w:rsidRPr="00104C1B">
        <w:rPr>
          <w:rFonts w:ascii="Times New Roman" w:hAnsi="Times New Roman"/>
          <w:sz w:val="24"/>
          <w:szCs w:val="24"/>
        </w:rPr>
        <w:t xml:space="preserve"> pod starim gradom“ učenici i nastavnici škole predstavili školu  na malog drugačiji način kroz razne radionice i igre samim učenicima i djelatnicima škole kao i stanovnicima Grada)</w:t>
      </w:r>
    </w:p>
    <w:p w14:paraId="03127B19" w14:textId="77777777" w:rsidR="00D37DC0" w:rsidRPr="00104C1B" w:rsidRDefault="00D37DC0" w:rsidP="00D37DC0">
      <w:pPr>
        <w:tabs>
          <w:tab w:val="left" w:pos="1080"/>
        </w:tabs>
        <w:spacing w:after="0" w:line="249" w:lineRule="auto"/>
        <w:ind w:right="400"/>
        <w:jc w:val="both"/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t>7.Projekt „ŠAFRAN“ (sađenje lukovica žutog šafrana kojim se simbolizira 1,5 milijuna nevino stradale židovske i druge djece za vrijeme Holokausta, čitanje knjiga na temu Holokausta, Domovinskog i 2.svjetskog rata te održavanje nagradnih kvizova)</w:t>
      </w:r>
    </w:p>
    <w:p w14:paraId="7709187D" w14:textId="233F6370" w:rsidR="00D37DC0" w:rsidRDefault="00D37DC0" w:rsidP="00D37DC0">
      <w:pPr>
        <w:tabs>
          <w:tab w:val="left" w:pos="1080"/>
        </w:tabs>
        <w:spacing w:after="0" w:line="249" w:lineRule="auto"/>
        <w:ind w:right="400"/>
        <w:jc w:val="both"/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t>8.Projekt Erasmus+ akreditacija ( mobilnost učenika-</w:t>
      </w:r>
      <w:r w:rsidR="00531F9C">
        <w:rPr>
          <w:rFonts w:ascii="Times New Roman" w:hAnsi="Times New Roman"/>
          <w:sz w:val="24"/>
          <w:szCs w:val="24"/>
        </w:rPr>
        <w:t>Njemačka, Švedska</w:t>
      </w:r>
      <w:r w:rsidRPr="00104C1B">
        <w:rPr>
          <w:rFonts w:ascii="Times New Roman" w:hAnsi="Times New Roman"/>
          <w:sz w:val="24"/>
          <w:szCs w:val="24"/>
        </w:rPr>
        <w:t>,</w:t>
      </w:r>
      <w:r w:rsidR="00531F9C">
        <w:rPr>
          <w:rFonts w:ascii="Times New Roman" w:hAnsi="Times New Roman"/>
          <w:sz w:val="24"/>
          <w:szCs w:val="24"/>
        </w:rPr>
        <w:t xml:space="preserve"> Italija,</w:t>
      </w:r>
      <w:r w:rsidRPr="00104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C1B">
        <w:rPr>
          <w:rFonts w:ascii="Times New Roman" w:hAnsi="Times New Roman"/>
          <w:sz w:val="24"/>
          <w:szCs w:val="24"/>
        </w:rPr>
        <w:t>job</w:t>
      </w:r>
      <w:proofErr w:type="spellEnd"/>
      <w:r w:rsidRPr="00104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C1B">
        <w:rPr>
          <w:rFonts w:ascii="Times New Roman" w:hAnsi="Times New Roman"/>
          <w:sz w:val="24"/>
          <w:szCs w:val="24"/>
        </w:rPr>
        <w:t>shadowing</w:t>
      </w:r>
      <w:proofErr w:type="spellEnd"/>
      <w:r w:rsidRPr="00104C1B">
        <w:rPr>
          <w:rFonts w:ascii="Times New Roman" w:hAnsi="Times New Roman"/>
          <w:sz w:val="24"/>
          <w:szCs w:val="24"/>
        </w:rPr>
        <w:t xml:space="preserve"> aktivnost nastavnika – </w:t>
      </w:r>
      <w:r w:rsidR="00531F9C">
        <w:rPr>
          <w:rFonts w:ascii="Times New Roman" w:hAnsi="Times New Roman"/>
          <w:sz w:val="24"/>
          <w:szCs w:val="24"/>
        </w:rPr>
        <w:t>Malta, Grčka</w:t>
      </w:r>
      <w:r w:rsidRPr="00104C1B">
        <w:rPr>
          <w:rFonts w:ascii="Times New Roman" w:hAnsi="Times New Roman"/>
          <w:sz w:val="24"/>
          <w:szCs w:val="24"/>
        </w:rPr>
        <w:t>)</w:t>
      </w:r>
    </w:p>
    <w:p w14:paraId="32FD6C46" w14:textId="77777777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6472E8">
        <w:rPr>
          <w:rFonts w:ascii="Times New Roman" w:hAnsi="Times New Roman"/>
          <w:sz w:val="24"/>
          <w:szCs w:val="24"/>
        </w:rPr>
        <w:t xml:space="preserve"> </w:t>
      </w:r>
      <w:r w:rsidRPr="004313F6">
        <w:rPr>
          <w:rFonts w:ascii="Times New Roman" w:hAnsi="Times New Roman"/>
          <w:sz w:val="24"/>
          <w:szCs w:val="24"/>
        </w:rPr>
        <w:t xml:space="preserve">Centra izvrsnosti  za Koprivničko-križevačku županiju za predmete STEM </w:t>
      </w:r>
      <w:r>
        <w:rPr>
          <w:rFonts w:ascii="Times New Roman" w:hAnsi="Times New Roman"/>
          <w:sz w:val="24"/>
          <w:szCs w:val="24"/>
        </w:rPr>
        <w:t>područja.</w:t>
      </w:r>
    </w:p>
    <w:p w14:paraId="3F2F8362" w14:textId="77777777" w:rsidR="00D37DC0" w:rsidRPr="004313F6" w:rsidRDefault="00D37DC0" w:rsidP="00D37DC0">
      <w:pPr>
        <w:spacing w:after="0"/>
        <w:rPr>
          <w:rFonts w:ascii="Times New Roman" w:hAnsi="Times New Roman"/>
          <w:sz w:val="24"/>
          <w:szCs w:val="24"/>
        </w:rPr>
      </w:pPr>
      <w:r w:rsidRPr="004313F6">
        <w:rPr>
          <w:rFonts w:ascii="Times New Roman" w:hAnsi="Times New Roman"/>
          <w:sz w:val="24"/>
          <w:szCs w:val="24"/>
        </w:rPr>
        <w:t>Centar pohađaju nadareni učenici osnovnih i srednjih škola Koprivničko-križevačke županije</w:t>
      </w:r>
      <w:r>
        <w:rPr>
          <w:rFonts w:ascii="Times New Roman" w:hAnsi="Times New Roman"/>
          <w:sz w:val="24"/>
          <w:szCs w:val="24"/>
        </w:rPr>
        <w:t>.</w:t>
      </w:r>
      <w:r w:rsidRPr="004313F6">
        <w:rPr>
          <w:rFonts w:ascii="Times New Roman" w:hAnsi="Times New Roman"/>
          <w:sz w:val="24"/>
          <w:szCs w:val="24"/>
        </w:rPr>
        <w:t xml:space="preserve"> Pohađanje Centra izvrsnosti za učenike je u potpunosti besplatno kao i svi nastavni materijali. Sve navedeno financira Koprivničko-križevačka županija.</w:t>
      </w:r>
    </w:p>
    <w:p w14:paraId="0D4E6CA5" w14:textId="77777777" w:rsidR="00C77DA0" w:rsidRDefault="00C77DA0" w:rsidP="00D37D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927E9D" w14:textId="77777777" w:rsidR="00C77DA0" w:rsidRDefault="00C77DA0" w:rsidP="00D37D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4A104" w14:textId="77777777" w:rsidR="00C77DA0" w:rsidRDefault="00C77DA0" w:rsidP="00D37D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D598F7" w14:textId="7B6C859A" w:rsidR="00D37DC0" w:rsidRPr="00104C1B" w:rsidRDefault="00D37DC0" w:rsidP="00D37DC0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04C1B">
        <w:rPr>
          <w:rFonts w:ascii="Times New Roman" w:hAnsi="Times New Roman"/>
          <w:bCs/>
          <w:sz w:val="24"/>
          <w:szCs w:val="24"/>
          <w:u w:val="single"/>
        </w:rPr>
        <w:t>Suradnja s okružjem</w:t>
      </w:r>
    </w:p>
    <w:p w14:paraId="6059F2CD" w14:textId="77777777" w:rsidR="00D37DC0" w:rsidRPr="00104C1B" w:rsidRDefault="00D37DC0" w:rsidP="00D37DC0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Poglavarstvo grada Đurđevca</w:t>
      </w:r>
    </w:p>
    <w:p w14:paraId="75C48FB7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financijska pomoć</w:t>
      </w:r>
    </w:p>
    <w:p w14:paraId="10CA593E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 xml:space="preserve">aktivnosti koje planira grad: nastup pjevačkog zbora, literarno-recitatorska grupa </w:t>
      </w:r>
    </w:p>
    <w:p w14:paraId="3DCE5972" w14:textId="77777777" w:rsidR="00D37DC0" w:rsidRPr="00104C1B" w:rsidRDefault="00D37DC0" w:rsidP="00D37DC0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Gradska knjižnica Đurđevac</w:t>
      </w:r>
    </w:p>
    <w:p w14:paraId="304A2D8D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susreti s književnicima u prostorijama škole i knjižnice</w:t>
      </w:r>
    </w:p>
    <w:p w14:paraId="28C24A79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nastupi uz otvaranje izložbi i susreta</w:t>
      </w:r>
    </w:p>
    <w:p w14:paraId="40AFCC0A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projekt: Noć knjige</w:t>
      </w:r>
    </w:p>
    <w:p w14:paraId="33336B6F" w14:textId="77777777" w:rsidR="00D37DC0" w:rsidRPr="00104C1B" w:rsidRDefault="00D37DC0" w:rsidP="00D37DC0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Gradsko društvo Crvenog križa</w:t>
      </w:r>
    </w:p>
    <w:p w14:paraId="56AD45F5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aktivnosti Mladeži Crvenog križa</w:t>
      </w:r>
    </w:p>
    <w:p w14:paraId="5061B087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tečaj prve pomoći za učenike</w:t>
      </w:r>
    </w:p>
    <w:p w14:paraId="4EBE13CB" w14:textId="77777777" w:rsidR="00D37DC0" w:rsidRPr="00104C1B" w:rsidRDefault="00D37DC0" w:rsidP="00D37DC0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Osnovne škole iz okruženja</w:t>
      </w:r>
    </w:p>
    <w:p w14:paraId="6D0A2A09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profesionalna orijentacija učenika</w:t>
      </w:r>
    </w:p>
    <w:p w14:paraId="39FB8C90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upisi u srednju školu</w:t>
      </w:r>
    </w:p>
    <w:p w14:paraId="024C3C5E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posjeti vršnjačke skupine učenicima osmih razreda</w:t>
      </w:r>
    </w:p>
    <w:p w14:paraId="41B4A3A3" w14:textId="77777777" w:rsidR="00D37DC0" w:rsidRPr="00104C1B" w:rsidRDefault="00D37DC0" w:rsidP="00D37DC0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Policijska uprava Koprivnica – PP Đurđevac</w:t>
      </w:r>
    </w:p>
    <w:p w14:paraId="49F6749D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Suradnja na području sprečavanja ovisnosti i pojave nasilja u školi</w:t>
      </w:r>
    </w:p>
    <w:p w14:paraId="0EE4980F" w14:textId="77777777" w:rsidR="00D37DC0" w:rsidRPr="00104C1B" w:rsidRDefault="00D37DC0" w:rsidP="00D37DC0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Centar za profesionalnu orijentaciju Križevci</w:t>
      </w:r>
    </w:p>
    <w:p w14:paraId="72AA35F0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testiranje učenika</w:t>
      </w:r>
    </w:p>
    <w:p w14:paraId="06E424C3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profesionalna orijentacija</w:t>
      </w:r>
    </w:p>
    <w:p w14:paraId="796307F5" w14:textId="77777777" w:rsidR="00D37DC0" w:rsidRPr="00104C1B" w:rsidRDefault="00D37DC0" w:rsidP="00D37DC0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INA industrija nafte d.d. Đurđevac</w:t>
      </w:r>
    </w:p>
    <w:p w14:paraId="673527E8" w14:textId="77777777" w:rsidR="00D37DC0" w:rsidRPr="00104C1B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sudjelovanje na godišnjem susretu za Dan rudara</w:t>
      </w:r>
    </w:p>
    <w:p w14:paraId="3307438D" w14:textId="0EDB84DF" w:rsidR="00C77DA0" w:rsidRDefault="00D37DC0" w:rsidP="00D37DC0">
      <w:pPr>
        <w:pStyle w:val="Odlomakpopisa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104C1B">
        <w:rPr>
          <w:rFonts w:ascii="Times New Roman" w:hAnsi="Times New Roman"/>
        </w:rPr>
        <w:t>nastup zbora</w:t>
      </w:r>
    </w:p>
    <w:p w14:paraId="0B3FAA48" w14:textId="77777777" w:rsidR="00C77DA0" w:rsidRDefault="00C77DA0" w:rsidP="00C77DA0">
      <w:pPr>
        <w:spacing w:after="120" w:line="240" w:lineRule="auto"/>
        <w:jc w:val="both"/>
        <w:rPr>
          <w:rFonts w:ascii="Times New Roman" w:hAnsi="Times New Roman"/>
        </w:rPr>
      </w:pPr>
    </w:p>
    <w:p w14:paraId="1452AA31" w14:textId="77777777" w:rsidR="00C77DA0" w:rsidRPr="00C77DA0" w:rsidRDefault="00C77DA0" w:rsidP="00C77DA0">
      <w:pPr>
        <w:spacing w:after="120" w:line="240" w:lineRule="auto"/>
        <w:jc w:val="both"/>
        <w:rPr>
          <w:rFonts w:ascii="Times New Roman" w:hAnsi="Times New Roman"/>
        </w:rPr>
      </w:pPr>
    </w:p>
    <w:p w14:paraId="13112445" w14:textId="38B74866" w:rsidR="00D37DC0" w:rsidRPr="00614323" w:rsidRDefault="00D37DC0" w:rsidP="00D37DC0">
      <w:pPr>
        <w:rPr>
          <w:rFonts w:ascii="Times New Roman" w:hAnsi="Times New Roman"/>
          <w:sz w:val="24"/>
          <w:szCs w:val="24"/>
        </w:rPr>
      </w:pPr>
      <w:r w:rsidRPr="00104C1B">
        <w:rPr>
          <w:rFonts w:ascii="Times New Roman" w:hAnsi="Times New Roman"/>
          <w:sz w:val="24"/>
          <w:szCs w:val="24"/>
        </w:rPr>
        <w:lastRenderedPageBreak/>
        <w:t>Suradnja s ostalim društvenim dionicima u Đurđevcu i okolici na promociji i povećanju vidljivosti škole te kao potpora u kvalitetnom ob</w:t>
      </w:r>
      <w:r>
        <w:rPr>
          <w:rFonts w:ascii="Times New Roman" w:hAnsi="Times New Roman"/>
          <w:sz w:val="24"/>
          <w:szCs w:val="24"/>
        </w:rPr>
        <w:t>ogaćivanju opremljenosti škole.</w:t>
      </w:r>
    </w:p>
    <w:p w14:paraId="71ED42A5" w14:textId="77777777" w:rsidR="00C77DA0" w:rsidRDefault="00D37DC0" w:rsidP="00D37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9E79DE5" w14:textId="77777777" w:rsidR="00C77DA0" w:rsidRDefault="00C77DA0" w:rsidP="00D37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3D71E" w14:textId="77777777" w:rsidR="00C77DA0" w:rsidRDefault="00C77DA0" w:rsidP="00D37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4DADA" w14:textId="77777777" w:rsidR="00C77DA0" w:rsidRDefault="00C77DA0" w:rsidP="00D37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0AA24" w14:textId="77777777" w:rsidR="00C77DA0" w:rsidRDefault="00C77DA0" w:rsidP="00D37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E325E" w14:textId="77777777" w:rsidR="00C77DA0" w:rsidRDefault="00C77DA0" w:rsidP="00D37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C3539" w14:textId="77777777" w:rsidR="00C77DA0" w:rsidRDefault="00C77DA0" w:rsidP="00D37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923A4" w14:textId="3622A383" w:rsidR="00D37DC0" w:rsidRPr="00BD11D7" w:rsidRDefault="00D37DC0" w:rsidP="00D37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5AC9035F" w14:textId="77777777" w:rsidR="00D37DC0" w:rsidRPr="00857D7F" w:rsidRDefault="00D37DC0" w:rsidP="00D37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7F">
        <w:rPr>
          <w:rFonts w:ascii="Times New Roman" w:hAnsi="Times New Roman" w:cs="Times New Roman"/>
          <w:sz w:val="24"/>
          <w:szCs w:val="24"/>
        </w:rPr>
        <w:t>Ravnatelj:                                                                                                Predsjednica školskog odbora</w:t>
      </w:r>
    </w:p>
    <w:p w14:paraId="1BA7C3D3" w14:textId="5988D249" w:rsidR="00D37DC0" w:rsidRPr="00857D7F" w:rsidRDefault="00D37DC0" w:rsidP="00D37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7F">
        <w:rPr>
          <w:rFonts w:ascii="Times New Roman" w:hAnsi="Times New Roman" w:cs="Times New Roman"/>
          <w:sz w:val="24"/>
          <w:szCs w:val="24"/>
        </w:rPr>
        <w:t>Tomislav</w:t>
      </w:r>
      <w:r w:rsidRPr="00D37DC0">
        <w:rPr>
          <w:rFonts w:ascii="Times New Roman" w:hAnsi="Times New Roman" w:cs="Times New Roman"/>
          <w:sz w:val="24"/>
          <w:szCs w:val="24"/>
        </w:rPr>
        <w:t xml:space="preserve"> </w:t>
      </w:r>
      <w:r w:rsidRPr="00857D7F">
        <w:rPr>
          <w:rFonts w:ascii="Times New Roman" w:hAnsi="Times New Roman" w:cs="Times New Roman"/>
          <w:sz w:val="24"/>
          <w:szCs w:val="24"/>
        </w:rPr>
        <w:t>Ostojić, mag.p</w:t>
      </w:r>
      <w:r w:rsidR="00531F9C">
        <w:rPr>
          <w:rFonts w:ascii="Times New Roman" w:hAnsi="Times New Roman" w:cs="Times New Roman"/>
          <w:sz w:val="24"/>
          <w:szCs w:val="24"/>
        </w:rPr>
        <w:t>ae</w:t>
      </w:r>
      <w:r w:rsidRPr="00857D7F">
        <w:rPr>
          <w:rFonts w:ascii="Times New Roman" w:hAnsi="Times New Roman" w:cs="Times New Roman"/>
          <w:sz w:val="24"/>
          <w:szCs w:val="24"/>
        </w:rPr>
        <w:t>d.et.mag.edu</w:t>
      </w:r>
      <w:r w:rsidR="00531F9C">
        <w:rPr>
          <w:rFonts w:ascii="Times New Roman" w:hAnsi="Times New Roman" w:cs="Times New Roman"/>
          <w:sz w:val="24"/>
          <w:szCs w:val="24"/>
        </w:rPr>
        <w:t>c</w:t>
      </w:r>
      <w:r w:rsidRPr="00857D7F">
        <w:rPr>
          <w:rFonts w:ascii="Times New Roman" w:hAnsi="Times New Roman" w:cs="Times New Roman"/>
          <w:sz w:val="24"/>
          <w:szCs w:val="24"/>
        </w:rPr>
        <w:t>.inf.                                         I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7D7F">
        <w:rPr>
          <w:rFonts w:ascii="Times New Roman" w:hAnsi="Times New Roman" w:cs="Times New Roman"/>
          <w:sz w:val="24"/>
          <w:szCs w:val="24"/>
        </w:rPr>
        <w:t>ena Tišljar, prof.</w:t>
      </w:r>
    </w:p>
    <w:p w14:paraId="6B11622C" w14:textId="0E1041EF" w:rsidR="00D37DC0" w:rsidRDefault="00D37DC0" w:rsidP="00D37DC0"/>
    <w:sectPr w:rsidR="00D37DC0" w:rsidSect="00E941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E6392"/>
    <w:multiLevelType w:val="hybridMultilevel"/>
    <w:tmpl w:val="36301772"/>
    <w:lvl w:ilvl="0" w:tplc="D7BE44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7E70"/>
    <w:multiLevelType w:val="hybridMultilevel"/>
    <w:tmpl w:val="7736B0EE"/>
    <w:lvl w:ilvl="0" w:tplc="E84E9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2AE4"/>
    <w:multiLevelType w:val="hybridMultilevel"/>
    <w:tmpl w:val="54D62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3090"/>
    <w:multiLevelType w:val="hybridMultilevel"/>
    <w:tmpl w:val="21C04F54"/>
    <w:lvl w:ilvl="0" w:tplc="E0DE3F92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61E59"/>
    <w:multiLevelType w:val="hybridMultilevel"/>
    <w:tmpl w:val="BE2883C0"/>
    <w:lvl w:ilvl="0" w:tplc="2188D6AA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2532">
    <w:abstractNumId w:val="0"/>
  </w:num>
  <w:num w:numId="2" w16cid:durableId="181209830">
    <w:abstractNumId w:val="1"/>
  </w:num>
  <w:num w:numId="3" w16cid:durableId="2017418400">
    <w:abstractNumId w:val="3"/>
  </w:num>
  <w:num w:numId="4" w16cid:durableId="1845121113">
    <w:abstractNumId w:val="4"/>
  </w:num>
  <w:num w:numId="5" w16cid:durableId="36748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2F"/>
    <w:rsid w:val="0001437A"/>
    <w:rsid w:val="000349D1"/>
    <w:rsid w:val="0004484F"/>
    <w:rsid w:val="000C53BC"/>
    <w:rsid w:val="00101A22"/>
    <w:rsid w:val="00105FE1"/>
    <w:rsid w:val="001172E7"/>
    <w:rsid w:val="00135E57"/>
    <w:rsid w:val="001A523D"/>
    <w:rsid w:val="002271FC"/>
    <w:rsid w:val="002711B2"/>
    <w:rsid w:val="002C1320"/>
    <w:rsid w:val="0038133D"/>
    <w:rsid w:val="003D5CD2"/>
    <w:rsid w:val="004326EE"/>
    <w:rsid w:val="00460C87"/>
    <w:rsid w:val="00495B2F"/>
    <w:rsid w:val="004962C7"/>
    <w:rsid w:val="004A1D81"/>
    <w:rsid w:val="004F4554"/>
    <w:rsid w:val="005124E7"/>
    <w:rsid w:val="00526DFE"/>
    <w:rsid w:val="00531F9C"/>
    <w:rsid w:val="00576997"/>
    <w:rsid w:val="005A11E8"/>
    <w:rsid w:val="005A1A8A"/>
    <w:rsid w:val="005B3D5C"/>
    <w:rsid w:val="005D4642"/>
    <w:rsid w:val="005D5773"/>
    <w:rsid w:val="00621CB3"/>
    <w:rsid w:val="00654722"/>
    <w:rsid w:val="006808B1"/>
    <w:rsid w:val="00691E86"/>
    <w:rsid w:val="006A6A32"/>
    <w:rsid w:val="006F5646"/>
    <w:rsid w:val="00702840"/>
    <w:rsid w:val="00733FEA"/>
    <w:rsid w:val="00745A24"/>
    <w:rsid w:val="00806DA8"/>
    <w:rsid w:val="0081042E"/>
    <w:rsid w:val="00880DBD"/>
    <w:rsid w:val="00885BD9"/>
    <w:rsid w:val="008A280D"/>
    <w:rsid w:val="008B3532"/>
    <w:rsid w:val="008D258F"/>
    <w:rsid w:val="008D67FD"/>
    <w:rsid w:val="008E320A"/>
    <w:rsid w:val="0097019D"/>
    <w:rsid w:val="009B0C80"/>
    <w:rsid w:val="009B1D79"/>
    <w:rsid w:val="009F227D"/>
    <w:rsid w:val="009F40D1"/>
    <w:rsid w:val="009F43C4"/>
    <w:rsid w:val="00A16185"/>
    <w:rsid w:val="00A66BC4"/>
    <w:rsid w:val="00A82936"/>
    <w:rsid w:val="00A84A72"/>
    <w:rsid w:val="00AC683B"/>
    <w:rsid w:val="00B146AA"/>
    <w:rsid w:val="00B86686"/>
    <w:rsid w:val="00BD0998"/>
    <w:rsid w:val="00BD7162"/>
    <w:rsid w:val="00BE723D"/>
    <w:rsid w:val="00C1615E"/>
    <w:rsid w:val="00C435D3"/>
    <w:rsid w:val="00C77DA0"/>
    <w:rsid w:val="00C95868"/>
    <w:rsid w:val="00CD2A34"/>
    <w:rsid w:val="00CE3E2A"/>
    <w:rsid w:val="00CF7D09"/>
    <w:rsid w:val="00D37DC0"/>
    <w:rsid w:val="00DA1E03"/>
    <w:rsid w:val="00DB43A1"/>
    <w:rsid w:val="00DE2DDB"/>
    <w:rsid w:val="00E10605"/>
    <w:rsid w:val="00E11C19"/>
    <w:rsid w:val="00E1727E"/>
    <w:rsid w:val="00E267E6"/>
    <w:rsid w:val="00E44AE0"/>
    <w:rsid w:val="00E454CE"/>
    <w:rsid w:val="00E60767"/>
    <w:rsid w:val="00E941F4"/>
    <w:rsid w:val="00F10F0E"/>
    <w:rsid w:val="00F62342"/>
    <w:rsid w:val="00F65349"/>
    <w:rsid w:val="00F950FF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65FF"/>
  <w15:chartTrackingRefBased/>
  <w15:docId w15:val="{49DB99E4-01A1-44E2-B4A3-8F589F37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0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5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B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B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B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B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B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B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5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B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495B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B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B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5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8DEF-1DE5-4D2A-AF49-741DD7F0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17</Pages>
  <Words>5991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Rajić</dc:creator>
  <cp:keywords/>
  <dc:description/>
  <cp:lastModifiedBy>Lena Rajić</cp:lastModifiedBy>
  <cp:revision>64</cp:revision>
  <cp:lastPrinted>2024-11-05T11:47:00Z</cp:lastPrinted>
  <dcterms:created xsi:type="dcterms:W3CDTF">2024-10-28T07:08:00Z</dcterms:created>
  <dcterms:modified xsi:type="dcterms:W3CDTF">2024-11-29T07:43:00Z</dcterms:modified>
</cp:coreProperties>
</file>